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22B" w:rsidRDefault="005E1B8D" w:rsidP="005E1B8D">
      <w:pPr>
        <w:pStyle w:val="Nadpis1"/>
        <w:rPr>
          <w:rFonts w:eastAsia="Times New Roman"/>
          <w:lang w:eastAsia="cs-CZ"/>
        </w:rPr>
      </w:pPr>
      <w:r>
        <w:rPr>
          <w:rFonts w:eastAsia="Times New Roman"/>
          <w:lang w:eastAsia="cs-CZ"/>
        </w:rPr>
        <w:t>Záněty pochvy</w:t>
      </w:r>
    </w:p>
    <w:p w:rsidR="00D6322B" w:rsidRPr="00D6322B" w:rsidRDefault="00D6322B" w:rsidP="00D6322B">
      <w:pPr>
        <w:spacing w:after="167" w:line="240" w:lineRule="auto"/>
        <w:rPr>
          <w:rFonts w:ascii="Arial" w:eastAsia="Times New Roman" w:hAnsi="Arial" w:cs="Arial"/>
          <w:sz w:val="24"/>
          <w:szCs w:val="24"/>
          <w:lang w:eastAsia="cs-CZ"/>
        </w:rPr>
      </w:pPr>
      <w:r w:rsidRPr="00D6322B">
        <w:rPr>
          <w:rFonts w:ascii="Arial" w:eastAsia="Times New Roman" w:hAnsi="Arial" w:cs="Arial"/>
          <w:sz w:val="24"/>
          <w:szCs w:val="24"/>
          <w:lang w:eastAsia="cs-CZ"/>
        </w:rPr>
        <w:t xml:space="preserve">Ke vzniku vaginálního zánětu přispívá </w:t>
      </w:r>
      <w:r w:rsidRPr="00D6322B">
        <w:rPr>
          <w:rFonts w:ascii="Arial" w:eastAsia="Times New Roman" w:hAnsi="Arial" w:cs="Arial"/>
          <w:b/>
          <w:sz w:val="24"/>
          <w:szCs w:val="24"/>
          <w:lang w:eastAsia="cs-CZ"/>
        </w:rPr>
        <w:t>narušení fyziologické rovnováhy prostředí</w:t>
      </w:r>
      <w:r w:rsidRPr="00D6322B">
        <w:rPr>
          <w:rFonts w:ascii="Arial" w:eastAsia="Times New Roman" w:hAnsi="Arial" w:cs="Arial"/>
          <w:sz w:val="24"/>
          <w:szCs w:val="24"/>
          <w:lang w:eastAsia="cs-CZ"/>
        </w:rPr>
        <w:t xml:space="preserve"> pochvy, ke kterému může dojít například působením stresu, po návštěvě bazénu, přírodního koupaliště, po pohlavním styku, při nošení nevhodného spodního prádla, po antibiotické léčbě, při poruchách imunity, cukrovce nebo vlivem dalších negativních faktorů.</w:t>
      </w:r>
      <w:r w:rsidR="005B2894">
        <w:rPr>
          <w:rFonts w:ascii="Arial" w:eastAsia="Times New Roman" w:hAnsi="Arial" w:cs="Arial"/>
          <w:sz w:val="24"/>
          <w:szCs w:val="24"/>
          <w:lang w:eastAsia="cs-CZ"/>
        </w:rPr>
        <w:t xml:space="preserve"> </w:t>
      </w:r>
      <w:r w:rsidRPr="00D6322B">
        <w:rPr>
          <w:rFonts w:ascii="Arial" w:eastAsia="Times New Roman" w:hAnsi="Arial" w:cs="Arial"/>
          <w:sz w:val="24"/>
          <w:szCs w:val="24"/>
          <w:lang w:eastAsia="cs-CZ"/>
        </w:rPr>
        <w:t xml:space="preserve">Udržování fyziologické rovnováhy prostředí pochvy je velmi složitým procesem, do nějž vstupuje </w:t>
      </w:r>
      <w:r w:rsidRPr="0072614A">
        <w:rPr>
          <w:rFonts w:ascii="Arial" w:eastAsia="Times New Roman" w:hAnsi="Arial" w:cs="Arial"/>
          <w:sz w:val="24"/>
          <w:szCs w:val="24"/>
          <w:lang w:eastAsia="cs-CZ"/>
        </w:rPr>
        <w:t xml:space="preserve">řada faktorů, mezi které patří: </w:t>
      </w:r>
      <w:r w:rsidRPr="00D6322B">
        <w:rPr>
          <w:rFonts w:ascii="Arial" w:eastAsia="Times New Roman" w:hAnsi="Arial" w:cs="Arial"/>
          <w:sz w:val="24"/>
          <w:szCs w:val="24"/>
          <w:lang w:eastAsia="cs-CZ"/>
        </w:rPr>
        <w:t xml:space="preserve">hormonální </w:t>
      </w:r>
      <w:proofErr w:type="gramStart"/>
      <w:r w:rsidRPr="00D6322B">
        <w:rPr>
          <w:rFonts w:ascii="Arial" w:eastAsia="Times New Roman" w:hAnsi="Arial" w:cs="Arial"/>
          <w:sz w:val="24"/>
          <w:szCs w:val="24"/>
          <w:lang w:eastAsia="cs-CZ"/>
        </w:rPr>
        <w:t>vlivy</w:t>
      </w:r>
      <w:r w:rsidRPr="0072614A">
        <w:rPr>
          <w:rFonts w:ascii="Arial" w:eastAsia="Times New Roman" w:hAnsi="Arial" w:cs="Arial"/>
          <w:sz w:val="24"/>
          <w:szCs w:val="24"/>
          <w:lang w:eastAsia="cs-CZ"/>
        </w:rPr>
        <w:t>,</w:t>
      </w:r>
      <w:r w:rsidRPr="00D6322B">
        <w:rPr>
          <w:rFonts w:ascii="Arial" w:eastAsia="Times New Roman" w:hAnsi="Arial" w:cs="Arial"/>
          <w:sz w:val="24"/>
          <w:szCs w:val="24"/>
          <w:lang w:eastAsia="cs-CZ"/>
        </w:rPr>
        <w:t>kyselost</w:t>
      </w:r>
      <w:proofErr w:type="gramEnd"/>
      <w:r w:rsidRPr="00D6322B">
        <w:rPr>
          <w:rFonts w:ascii="Arial" w:eastAsia="Times New Roman" w:hAnsi="Arial" w:cs="Arial"/>
          <w:sz w:val="24"/>
          <w:szCs w:val="24"/>
          <w:lang w:eastAsia="cs-CZ"/>
        </w:rPr>
        <w:t xml:space="preserve"> poševního prostředí</w:t>
      </w:r>
      <w:r w:rsidRPr="0072614A">
        <w:rPr>
          <w:rFonts w:ascii="Arial" w:eastAsia="Times New Roman" w:hAnsi="Arial" w:cs="Arial"/>
          <w:sz w:val="24"/>
          <w:szCs w:val="24"/>
          <w:lang w:eastAsia="cs-CZ"/>
        </w:rPr>
        <w:t>,</w:t>
      </w:r>
      <w:r w:rsidRPr="00D6322B">
        <w:rPr>
          <w:rFonts w:ascii="Arial" w:eastAsia="Times New Roman" w:hAnsi="Arial" w:cs="Arial"/>
          <w:sz w:val="24"/>
          <w:szCs w:val="24"/>
          <w:lang w:eastAsia="cs-CZ"/>
        </w:rPr>
        <w:t>složení poševní mikroflóry</w:t>
      </w:r>
      <w:r w:rsidRPr="0072614A">
        <w:rPr>
          <w:rFonts w:ascii="Arial" w:eastAsia="Times New Roman" w:hAnsi="Arial" w:cs="Arial"/>
          <w:sz w:val="24"/>
          <w:szCs w:val="24"/>
          <w:lang w:eastAsia="cs-CZ"/>
        </w:rPr>
        <w:t xml:space="preserve">, </w:t>
      </w:r>
      <w:r w:rsidRPr="00D6322B">
        <w:rPr>
          <w:rFonts w:ascii="Arial" w:eastAsia="Times New Roman" w:hAnsi="Arial" w:cs="Arial"/>
          <w:sz w:val="24"/>
          <w:szCs w:val="24"/>
          <w:lang w:eastAsia="cs-CZ"/>
        </w:rPr>
        <w:t>funkčnost imunitního systému</w:t>
      </w:r>
      <w:r w:rsidRPr="0072614A">
        <w:rPr>
          <w:rFonts w:ascii="Arial" w:eastAsia="Times New Roman" w:hAnsi="Arial" w:cs="Arial"/>
          <w:sz w:val="24"/>
          <w:szCs w:val="24"/>
          <w:lang w:eastAsia="cs-CZ"/>
        </w:rPr>
        <w:t xml:space="preserve">. Kolísání hormonálních hladin v průběhu menstruačního cyklu:v období puberty dochází k produkci estrogenů, následně ke zvýšení obsahu glykogenu a osídlení pochvy </w:t>
      </w:r>
      <w:proofErr w:type="spellStart"/>
      <w:r w:rsidRPr="0072614A">
        <w:rPr>
          <w:rFonts w:ascii="Arial" w:eastAsia="Times New Roman" w:hAnsi="Arial" w:cs="Arial"/>
          <w:sz w:val="24"/>
          <w:szCs w:val="24"/>
          <w:lang w:eastAsia="cs-CZ"/>
        </w:rPr>
        <w:t>laktobacily</w:t>
      </w:r>
      <w:proofErr w:type="spellEnd"/>
      <w:r w:rsidRPr="0072614A">
        <w:rPr>
          <w:rFonts w:ascii="Arial" w:eastAsia="Times New Roman" w:hAnsi="Arial" w:cs="Arial"/>
          <w:sz w:val="24"/>
          <w:szCs w:val="24"/>
          <w:lang w:eastAsia="cs-CZ"/>
        </w:rPr>
        <w:t xml:space="preserve">. V tomto období života ženy je pH poševního prostředí fyziologicky kyselé. Po menopauze dochází k atrofii sliznice a pH dosahuje neutrálních </w:t>
      </w:r>
      <w:proofErr w:type="gramStart"/>
      <w:r w:rsidRPr="0072614A">
        <w:rPr>
          <w:rFonts w:ascii="Arial" w:eastAsia="Times New Roman" w:hAnsi="Arial" w:cs="Arial"/>
          <w:sz w:val="24"/>
          <w:szCs w:val="24"/>
          <w:lang w:eastAsia="cs-CZ"/>
        </w:rPr>
        <w:t>hodnot.</w:t>
      </w:r>
      <w:r w:rsidR="009A2196" w:rsidRPr="009A2196">
        <w:rPr>
          <w:rFonts w:ascii="Arial" w:eastAsia="Times New Roman" w:hAnsi="Arial" w:cs="Arial"/>
          <w:sz w:val="24"/>
          <w:szCs w:val="24"/>
          <w:lang w:eastAsia="cs-CZ"/>
        </w:rPr>
        <w:t xml:space="preserve"> </w:t>
      </w:r>
      <w:r w:rsidR="009A2196">
        <w:rPr>
          <w:rFonts w:ascii="Arial" w:eastAsia="Times New Roman" w:hAnsi="Arial" w:cs="Arial"/>
          <w:sz w:val="24"/>
          <w:szCs w:val="24"/>
          <w:lang w:eastAsia="cs-CZ"/>
        </w:rPr>
        <w:t>.</w:t>
      </w:r>
      <w:r w:rsidR="009A2196" w:rsidRPr="009A2196">
        <w:rPr>
          <w:rFonts w:ascii="Arial" w:eastAsia="Times New Roman" w:hAnsi="Arial" w:cs="Arial"/>
          <w:b/>
          <w:sz w:val="24"/>
          <w:szCs w:val="24"/>
          <w:lang w:eastAsia="cs-CZ"/>
        </w:rPr>
        <w:t>Při</w:t>
      </w:r>
      <w:proofErr w:type="gramEnd"/>
      <w:r w:rsidR="009A2196" w:rsidRPr="009A2196">
        <w:rPr>
          <w:rFonts w:ascii="Arial" w:eastAsia="Times New Roman" w:hAnsi="Arial" w:cs="Arial"/>
          <w:b/>
          <w:sz w:val="24"/>
          <w:szCs w:val="24"/>
          <w:lang w:eastAsia="cs-CZ"/>
        </w:rPr>
        <w:t xml:space="preserve"> menstruaci dochází v důsledku snížení glykogenu ke zvýšení pH, vytváří se tak podmínky pro rozvoj aerobní flory.</w:t>
      </w:r>
      <w:r w:rsidRPr="0072614A">
        <w:rPr>
          <w:rFonts w:ascii="Arial" w:eastAsia="Times New Roman" w:hAnsi="Arial" w:cs="Arial"/>
          <w:sz w:val="24"/>
          <w:szCs w:val="24"/>
          <w:lang w:eastAsia="cs-CZ"/>
        </w:rPr>
        <w:t xml:space="preserve"> Po </w:t>
      </w:r>
      <w:proofErr w:type="spellStart"/>
      <w:r w:rsidRPr="0072614A">
        <w:rPr>
          <w:rFonts w:ascii="Arial" w:eastAsia="Times New Roman" w:hAnsi="Arial" w:cs="Arial"/>
          <w:sz w:val="24"/>
          <w:szCs w:val="24"/>
          <w:lang w:eastAsia="cs-CZ"/>
        </w:rPr>
        <w:t>proběhlé</w:t>
      </w:r>
      <w:proofErr w:type="spellEnd"/>
      <w:r w:rsidRPr="0072614A">
        <w:rPr>
          <w:rFonts w:ascii="Arial" w:eastAsia="Times New Roman" w:hAnsi="Arial" w:cs="Arial"/>
          <w:sz w:val="24"/>
          <w:szCs w:val="24"/>
          <w:lang w:eastAsia="cs-CZ"/>
        </w:rPr>
        <w:t xml:space="preserve"> menstruaci již pH</w:t>
      </w:r>
      <w:r w:rsidR="009A2196">
        <w:rPr>
          <w:rFonts w:ascii="Arial" w:eastAsia="Times New Roman" w:hAnsi="Arial" w:cs="Arial"/>
          <w:sz w:val="24"/>
          <w:szCs w:val="24"/>
          <w:lang w:eastAsia="cs-CZ"/>
        </w:rPr>
        <w:t xml:space="preserve"> klesá. </w:t>
      </w:r>
      <w:r w:rsidRPr="0072614A">
        <w:rPr>
          <w:rFonts w:ascii="Arial" w:eastAsia="Times New Roman" w:hAnsi="Arial" w:cs="Arial"/>
          <w:sz w:val="24"/>
          <w:szCs w:val="24"/>
          <w:lang w:eastAsia="cs-CZ"/>
        </w:rPr>
        <w:t>Uprostřed cyklu je pH nejnižší a ekosystém v </w:t>
      </w:r>
      <w:proofErr w:type="gramStart"/>
      <w:r w:rsidRPr="0072614A">
        <w:rPr>
          <w:rFonts w:ascii="Arial" w:eastAsia="Times New Roman" w:hAnsi="Arial" w:cs="Arial"/>
          <w:sz w:val="24"/>
          <w:szCs w:val="24"/>
          <w:lang w:eastAsia="cs-CZ"/>
        </w:rPr>
        <w:t>rovnováze.Pochva</w:t>
      </w:r>
      <w:proofErr w:type="gramEnd"/>
      <w:r w:rsidRPr="0072614A">
        <w:rPr>
          <w:rFonts w:ascii="Arial" w:eastAsia="Times New Roman" w:hAnsi="Arial" w:cs="Arial"/>
          <w:sz w:val="24"/>
          <w:szCs w:val="24"/>
          <w:lang w:eastAsia="cs-CZ"/>
        </w:rPr>
        <w:t xml:space="preserve"> je osídlena</w:t>
      </w:r>
      <w:r w:rsidR="009A2196">
        <w:rPr>
          <w:rFonts w:ascii="Arial" w:eastAsia="Times New Roman" w:hAnsi="Arial" w:cs="Arial"/>
          <w:sz w:val="24"/>
          <w:szCs w:val="24"/>
          <w:lang w:eastAsia="cs-CZ"/>
        </w:rPr>
        <w:t xml:space="preserve"> různými druhy bakterií, které j</w:t>
      </w:r>
      <w:r w:rsidRPr="0072614A">
        <w:rPr>
          <w:rFonts w:ascii="Arial" w:eastAsia="Times New Roman" w:hAnsi="Arial" w:cs="Arial"/>
          <w:sz w:val="24"/>
          <w:szCs w:val="24"/>
          <w:lang w:eastAsia="cs-CZ"/>
        </w:rPr>
        <w:t xml:space="preserve">sou ve vzájemné rovnováze. Toto osídlení je u každé ženy </w:t>
      </w:r>
      <w:r w:rsidR="009A2196">
        <w:rPr>
          <w:rFonts w:ascii="Arial" w:eastAsia="Times New Roman" w:hAnsi="Arial" w:cs="Arial"/>
          <w:sz w:val="24"/>
          <w:szCs w:val="24"/>
          <w:lang w:eastAsia="cs-CZ"/>
        </w:rPr>
        <w:t xml:space="preserve">individuální </w:t>
      </w:r>
      <w:r w:rsidRPr="0072614A">
        <w:rPr>
          <w:rFonts w:ascii="Arial" w:eastAsia="Times New Roman" w:hAnsi="Arial" w:cs="Arial"/>
          <w:sz w:val="24"/>
          <w:szCs w:val="24"/>
          <w:lang w:eastAsia="cs-CZ"/>
        </w:rPr>
        <w:t>a je ovlivněno různými endog</w:t>
      </w:r>
      <w:r w:rsidR="0072614A" w:rsidRPr="0072614A">
        <w:rPr>
          <w:rFonts w:ascii="Arial" w:eastAsia="Times New Roman" w:hAnsi="Arial" w:cs="Arial"/>
          <w:sz w:val="24"/>
          <w:szCs w:val="24"/>
          <w:lang w:eastAsia="cs-CZ"/>
        </w:rPr>
        <w:t xml:space="preserve">enními i exogenními vlivy viz výše /kolísáním </w:t>
      </w:r>
      <w:proofErr w:type="spellStart"/>
      <w:r w:rsidR="0072614A" w:rsidRPr="0072614A">
        <w:rPr>
          <w:rFonts w:ascii="Arial" w:eastAsia="Times New Roman" w:hAnsi="Arial" w:cs="Arial"/>
          <w:sz w:val="24"/>
          <w:szCs w:val="24"/>
          <w:lang w:eastAsia="cs-CZ"/>
        </w:rPr>
        <w:t>horm.</w:t>
      </w:r>
      <w:proofErr w:type="gramStart"/>
      <w:r w:rsidR="0072614A" w:rsidRPr="0072614A">
        <w:rPr>
          <w:rFonts w:ascii="Arial" w:eastAsia="Times New Roman" w:hAnsi="Arial" w:cs="Arial"/>
          <w:sz w:val="24"/>
          <w:szCs w:val="24"/>
          <w:lang w:eastAsia="cs-CZ"/>
        </w:rPr>
        <w:t>hladin</w:t>
      </w:r>
      <w:proofErr w:type="spellEnd"/>
      <w:r w:rsidR="009A2196">
        <w:rPr>
          <w:rFonts w:ascii="Arial" w:eastAsia="Times New Roman" w:hAnsi="Arial" w:cs="Arial"/>
          <w:sz w:val="24"/>
          <w:szCs w:val="24"/>
          <w:lang w:eastAsia="cs-CZ"/>
        </w:rPr>
        <w:t xml:space="preserve"> </w:t>
      </w:r>
      <w:r w:rsidR="0072614A" w:rsidRPr="0072614A">
        <w:rPr>
          <w:rFonts w:ascii="Arial" w:eastAsia="Times New Roman" w:hAnsi="Arial" w:cs="Arial"/>
          <w:sz w:val="24"/>
          <w:szCs w:val="24"/>
          <w:lang w:eastAsia="cs-CZ"/>
        </w:rPr>
        <w:t>,sexuální</w:t>
      </w:r>
      <w:proofErr w:type="gramEnd"/>
      <w:r w:rsidR="0072614A" w:rsidRPr="0072614A">
        <w:rPr>
          <w:rFonts w:ascii="Arial" w:eastAsia="Times New Roman" w:hAnsi="Arial" w:cs="Arial"/>
          <w:sz w:val="24"/>
          <w:szCs w:val="24"/>
          <w:lang w:eastAsia="cs-CZ"/>
        </w:rPr>
        <w:t xml:space="preserve"> aktivitou, celkovým stavem or</w:t>
      </w:r>
      <w:r w:rsidR="009A2196">
        <w:rPr>
          <w:rFonts w:ascii="Arial" w:eastAsia="Times New Roman" w:hAnsi="Arial" w:cs="Arial"/>
          <w:sz w:val="24"/>
          <w:szCs w:val="24"/>
          <w:lang w:eastAsia="cs-CZ"/>
        </w:rPr>
        <w:t xml:space="preserve">ganismu, </w:t>
      </w:r>
      <w:proofErr w:type="spellStart"/>
      <w:r w:rsidR="009A2196">
        <w:rPr>
          <w:rFonts w:ascii="Arial" w:eastAsia="Times New Roman" w:hAnsi="Arial" w:cs="Arial"/>
          <w:sz w:val="24"/>
          <w:szCs w:val="24"/>
          <w:lang w:eastAsia="cs-CZ"/>
        </w:rPr>
        <w:t>atd</w:t>
      </w:r>
      <w:proofErr w:type="spellEnd"/>
      <w:r w:rsidR="009A2196">
        <w:rPr>
          <w:rFonts w:ascii="Arial" w:eastAsia="Times New Roman" w:hAnsi="Arial" w:cs="Arial"/>
          <w:sz w:val="24"/>
          <w:szCs w:val="24"/>
          <w:lang w:eastAsia="cs-CZ"/>
        </w:rPr>
        <w:t>/. Velmi důležitá</w:t>
      </w:r>
      <w:r w:rsidR="0072614A" w:rsidRPr="0072614A">
        <w:rPr>
          <w:rFonts w:ascii="Arial" w:eastAsia="Times New Roman" w:hAnsi="Arial" w:cs="Arial"/>
          <w:sz w:val="24"/>
          <w:szCs w:val="24"/>
          <w:lang w:eastAsia="cs-CZ"/>
        </w:rPr>
        <w:t xml:space="preserve"> pro udržení rovnováhy bakterií </w:t>
      </w:r>
      <w:r w:rsidR="009A2196">
        <w:rPr>
          <w:rFonts w:ascii="Arial" w:eastAsia="Times New Roman" w:hAnsi="Arial" w:cs="Arial"/>
          <w:sz w:val="24"/>
          <w:szCs w:val="24"/>
          <w:lang w:eastAsia="cs-CZ"/>
        </w:rPr>
        <w:t xml:space="preserve">je </w:t>
      </w:r>
      <w:r w:rsidR="0072614A" w:rsidRPr="0072614A">
        <w:rPr>
          <w:rFonts w:ascii="Arial" w:eastAsia="Times New Roman" w:hAnsi="Arial" w:cs="Arial"/>
          <w:sz w:val="24"/>
          <w:szCs w:val="24"/>
          <w:lang w:eastAsia="cs-CZ"/>
        </w:rPr>
        <w:t xml:space="preserve">přítomnost </w:t>
      </w:r>
      <w:proofErr w:type="spellStart"/>
      <w:r w:rsidR="0072614A" w:rsidRPr="0072614A">
        <w:rPr>
          <w:rFonts w:ascii="Arial" w:eastAsia="Times New Roman" w:hAnsi="Arial" w:cs="Arial"/>
          <w:sz w:val="24"/>
          <w:szCs w:val="24"/>
          <w:lang w:eastAsia="cs-CZ"/>
        </w:rPr>
        <w:t>laktobacilů</w:t>
      </w:r>
      <w:proofErr w:type="spellEnd"/>
      <w:r w:rsidR="0072614A" w:rsidRPr="0072614A">
        <w:rPr>
          <w:rFonts w:ascii="Arial" w:eastAsia="Times New Roman" w:hAnsi="Arial" w:cs="Arial"/>
          <w:sz w:val="24"/>
          <w:szCs w:val="24"/>
          <w:lang w:eastAsia="cs-CZ"/>
        </w:rPr>
        <w:t xml:space="preserve">. Ty způsobují štěpení </w:t>
      </w:r>
      <w:proofErr w:type="spellStart"/>
      <w:r w:rsidR="0072614A" w:rsidRPr="0072614A">
        <w:rPr>
          <w:rFonts w:ascii="Arial" w:eastAsia="Times New Roman" w:hAnsi="Arial" w:cs="Arial"/>
          <w:sz w:val="24"/>
          <w:szCs w:val="24"/>
          <w:lang w:eastAsia="cs-CZ"/>
        </w:rPr>
        <w:t>glukozy</w:t>
      </w:r>
      <w:proofErr w:type="spellEnd"/>
      <w:r w:rsidR="0072614A" w:rsidRPr="0072614A">
        <w:rPr>
          <w:rFonts w:ascii="Arial" w:eastAsia="Times New Roman" w:hAnsi="Arial" w:cs="Arial"/>
          <w:sz w:val="24"/>
          <w:szCs w:val="24"/>
          <w:lang w:eastAsia="cs-CZ"/>
        </w:rPr>
        <w:t xml:space="preserve"> na kyselinu mléčnou a zajišťují tak kyselé poševní prostředí, dále produkují peroxid vodíku a bakteriociny, které jsou toxické pro určité druhy bakterií. Podle studií se dnes ukazuje</w:t>
      </w:r>
      <w:r w:rsidR="0072614A">
        <w:rPr>
          <w:rFonts w:ascii="Arial" w:eastAsia="Times New Roman" w:hAnsi="Arial" w:cs="Arial"/>
          <w:sz w:val="24"/>
          <w:szCs w:val="24"/>
          <w:lang w:eastAsia="cs-CZ"/>
        </w:rPr>
        <w:t xml:space="preserve">, že ideální součástí </w:t>
      </w:r>
      <w:proofErr w:type="spellStart"/>
      <w:r w:rsidR="0072614A">
        <w:rPr>
          <w:rFonts w:ascii="Arial" w:eastAsia="Times New Roman" w:hAnsi="Arial" w:cs="Arial"/>
          <w:sz w:val="24"/>
          <w:szCs w:val="24"/>
          <w:lang w:eastAsia="cs-CZ"/>
        </w:rPr>
        <w:t>probiotického</w:t>
      </w:r>
      <w:proofErr w:type="spellEnd"/>
      <w:r w:rsidR="0072614A">
        <w:rPr>
          <w:rFonts w:ascii="Arial" w:eastAsia="Times New Roman" w:hAnsi="Arial" w:cs="Arial"/>
          <w:sz w:val="24"/>
          <w:szCs w:val="24"/>
          <w:lang w:eastAsia="cs-CZ"/>
        </w:rPr>
        <w:t xml:space="preserve"> preparátu</w:t>
      </w:r>
      <w:r w:rsidR="005E1B8D">
        <w:rPr>
          <w:rFonts w:ascii="Arial" w:eastAsia="Times New Roman" w:hAnsi="Arial" w:cs="Arial"/>
          <w:sz w:val="24"/>
          <w:szCs w:val="24"/>
          <w:lang w:eastAsia="cs-CZ"/>
        </w:rPr>
        <w:t xml:space="preserve"> obsahujícího </w:t>
      </w:r>
      <w:proofErr w:type="spellStart"/>
      <w:r w:rsidR="005E1B8D">
        <w:rPr>
          <w:rFonts w:ascii="Arial" w:eastAsia="Times New Roman" w:hAnsi="Arial" w:cs="Arial"/>
          <w:sz w:val="24"/>
          <w:szCs w:val="24"/>
          <w:lang w:eastAsia="cs-CZ"/>
        </w:rPr>
        <w:t>laktobacily</w:t>
      </w:r>
      <w:proofErr w:type="spellEnd"/>
      <w:r w:rsidR="005E1B8D">
        <w:rPr>
          <w:rFonts w:ascii="Arial" w:eastAsia="Times New Roman" w:hAnsi="Arial" w:cs="Arial"/>
          <w:sz w:val="24"/>
          <w:szCs w:val="24"/>
          <w:lang w:eastAsia="cs-CZ"/>
        </w:rPr>
        <w:t xml:space="preserve"> ,</w:t>
      </w:r>
      <w:r w:rsidR="0072614A">
        <w:rPr>
          <w:rFonts w:ascii="Arial" w:eastAsia="Times New Roman" w:hAnsi="Arial" w:cs="Arial"/>
          <w:sz w:val="24"/>
          <w:szCs w:val="24"/>
          <w:lang w:eastAsia="cs-CZ"/>
        </w:rPr>
        <w:t xml:space="preserve">jsou považovány určité kmeny </w:t>
      </w:r>
      <w:proofErr w:type="spellStart"/>
      <w:r w:rsidR="0072614A">
        <w:rPr>
          <w:rFonts w:ascii="Arial" w:eastAsia="Times New Roman" w:hAnsi="Arial" w:cs="Arial"/>
          <w:sz w:val="24"/>
          <w:szCs w:val="24"/>
          <w:lang w:eastAsia="cs-CZ"/>
        </w:rPr>
        <w:t>laktobacila</w:t>
      </w:r>
      <w:proofErr w:type="spellEnd"/>
      <w:r w:rsidR="0072614A">
        <w:rPr>
          <w:rFonts w:ascii="Arial" w:eastAsia="Times New Roman" w:hAnsi="Arial" w:cs="Arial"/>
          <w:sz w:val="24"/>
          <w:szCs w:val="24"/>
          <w:lang w:eastAsia="cs-CZ"/>
        </w:rPr>
        <w:t xml:space="preserve">- </w:t>
      </w:r>
      <w:proofErr w:type="spellStart"/>
      <w:r w:rsidR="0072614A">
        <w:rPr>
          <w:rFonts w:ascii="Arial" w:eastAsia="Times New Roman" w:hAnsi="Arial" w:cs="Arial"/>
          <w:sz w:val="24"/>
          <w:szCs w:val="24"/>
          <w:lang w:eastAsia="cs-CZ"/>
        </w:rPr>
        <w:t>Lactobacil</w:t>
      </w:r>
      <w:r w:rsidR="009A2196">
        <w:rPr>
          <w:rFonts w:ascii="Arial" w:eastAsia="Times New Roman" w:hAnsi="Arial" w:cs="Arial"/>
          <w:sz w:val="24"/>
          <w:szCs w:val="24"/>
          <w:lang w:eastAsia="cs-CZ"/>
        </w:rPr>
        <w:t>us</w:t>
      </w:r>
      <w:proofErr w:type="spellEnd"/>
      <w:r w:rsidR="009A2196">
        <w:rPr>
          <w:rFonts w:ascii="Arial" w:eastAsia="Times New Roman" w:hAnsi="Arial" w:cs="Arial"/>
          <w:sz w:val="24"/>
          <w:szCs w:val="24"/>
          <w:lang w:eastAsia="cs-CZ"/>
        </w:rPr>
        <w:t xml:space="preserve"> </w:t>
      </w:r>
      <w:proofErr w:type="spellStart"/>
      <w:r w:rsidR="009A2196">
        <w:rPr>
          <w:rFonts w:ascii="Arial" w:eastAsia="Times New Roman" w:hAnsi="Arial" w:cs="Arial"/>
          <w:sz w:val="24"/>
          <w:szCs w:val="24"/>
          <w:lang w:eastAsia="cs-CZ"/>
        </w:rPr>
        <w:t>fermentatum</w:t>
      </w:r>
      <w:proofErr w:type="spellEnd"/>
      <w:r w:rsidR="009A2196">
        <w:rPr>
          <w:rFonts w:ascii="Arial" w:eastAsia="Times New Roman" w:hAnsi="Arial" w:cs="Arial"/>
          <w:sz w:val="24"/>
          <w:szCs w:val="24"/>
          <w:lang w:eastAsia="cs-CZ"/>
        </w:rPr>
        <w:t xml:space="preserve">, </w:t>
      </w:r>
      <w:proofErr w:type="spellStart"/>
      <w:r w:rsidR="009A2196">
        <w:rPr>
          <w:rFonts w:ascii="Arial" w:eastAsia="Times New Roman" w:hAnsi="Arial" w:cs="Arial"/>
          <w:sz w:val="24"/>
          <w:szCs w:val="24"/>
          <w:lang w:eastAsia="cs-CZ"/>
        </w:rPr>
        <w:t>Lactobacilus</w:t>
      </w:r>
      <w:proofErr w:type="spellEnd"/>
      <w:r w:rsidR="009A2196">
        <w:rPr>
          <w:rFonts w:ascii="Arial" w:eastAsia="Times New Roman" w:hAnsi="Arial" w:cs="Arial"/>
          <w:sz w:val="24"/>
          <w:szCs w:val="24"/>
          <w:lang w:eastAsia="cs-CZ"/>
        </w:rPr>
        <w:t xml:space="preserve"> </w:t>
      </w:r>
      <w:proofErr w:type="spellStart"/>
      <w:r w:rsidR="009A2196">
        <w:rPr>
          <w:rFonts w:ascii="Arial" w:eastAsia="Times New Roman" w:hAnsi="Arial" w:cs="Arial"/>
          <w:sz w:val="24"/>
          <w:szCs w:val="24"/>
          <w:lang w:eastAsia="cs-CZ"/>
        </w:rPr>
        <w:t>acidophilus</w:t>
      </w:r>
      <w:proofErr w:type="spellEnd"/>
      <w:r w:rsidR="009A2196">
        <w:rPr>
          <w:rFonts w:ascii="Arial" w:eastAsia="Times New Roman" w:hAnsi="Arial" w:cs="Arial"/>
          <w:sz w:val="24"/>
          <w:szCs w:val="24"/>
          <w:lang w:eastAsia="cs-CZ"/>
        </w:rPr>
        <w:t>,</w:t>
      </w:r>
      <w:proofErr w:type="spellStart"/>
      <w:r w:rsidR="009A2196">
        <w:rPr>
          <w:rFonts w:ascii="Arial" w:eastAsia="Times New Roman" w:hAnsi="Arial" w:cs="Arial"/>
          <w:sz w:val="24"/>
          <w:szCs w:val="24"/>
          <w:lang w:eastAsia="cs-CZ"/>
        </w:rPr>
        <w:t>Lactobacilus</w:t>
      </w:r>
      <w:proofErr w:type="spellEnd"/>
      <w:r w:rsidR="009A2196">
        <w:rPr>
          <w:rFonts w:ascii="Arial" w:eastAsia="Times New Roman" w:hAnsi="Arial" w:cs="Arial"/>
          <w:sz w:val="24"/>
          <w:szCs w:val="24"/>
          <w:lang w:eastAsia="cs-CZ"/>
        </w:rPr>
        <w:t xml:space="preserve"> </w:t>
      </w:r>
      <w:proofErr w:type="spellStart"/>
      <w:r w:rsidR="009A2196">
        <w:rPr>
          <w:rFonts w:ascii="Arial" w:eastAsia="Times New Roman" w:hAnsi="Arial" w:cs="Arial"/>
          <w:sz w:val="24"/>
          <w:szCs w:val="24"/>
          <w:lang w:eastAsia="cs-CZ"/>
        </w:rPr>
        <w:t>crispatus</w:t>
      </w:r>
      <w:proofErr w:type="spellEnd"/>
      <w:r w:rsidR="009A2196">
        <w:rPr>
          <w:rFonts w:ascii="Arial" w:eastAsia="Times New Roman" w:hAnsi="Arial" w:cs="Arial"/>
          <w:sz w:val="24"/>
          <w:szCs w:val="24"/>
          <w:lang w:eastAsia="cs-CZ"/>
        </w:rPr>
        <w:t xml:space="preserve">, </w:t>
      </w:r>
      <w:proofErr w:type="spellStart"/>
      <w:r w:rsidR="009A2196">
        <w:rPr>
          <w:rFonts w:ascii="Arial" w:eastAsia="Times New Roman" w:hAnsi="Arial" w:cs="Arial"/>
          <w:sz w:val="24"/>
          <w:szCs w:val="24"/>
          <w:lang w:eastAsia="cs-CZ"/>
        </w:rPr>
        <w:t>Lactobacilus</w:t>
      </w:r>
      <w:proofErr w:type="spellEnd"/>
      <w:r w:rsidR="009A2196">
        <w:rPr>
          <w:rFonts w:ascii="Arial" w:eastAsia="Times New Roman" w:hAnsi="Arial" w:cs="Arial"/>
          <w:sz w:val="24"/>
          <w:szCs w:val="24"/>
          <w:lang w:eastAsia="cs-CZ"/>
        </w:rPr>
        <w:t xml:space="preserve"> </w:t>
      </w:r>
      <w:proofErr w:type="spellStart"/>
      <w:r w:rsidR="009A2196">
        <w:rPr>
          <w:rFonts w:ascii="Arial" w:eastAsia="Times New Roman" w:hAnsi="Arial" w:cs="Arial"/>
          <w:sz w:val="24"/>
          <w:szCs w:val="24"/>
          <w:lang w:eastAsia="cs-CZ"/>
        </w:rPr>
        <w:t>gasseri</w:t>
      </w:r>
      <w:proofErr w:type="spellEnd"/>
      <w:r w:rsidR="009A2196">
        <w:rPr>
          <w:rFonts w:ascii="Arial" w:eastAsia="Times New Roman" w:hAnsi="Arial" w:cs="Arial"/>
          <w:sz w:val="24"/>
          <w:szCs w:val="24"/>
          <w:lang w:eastAsia="cs-CZ"/>
        </w:rPr>
        <w:t xml:space="preserve">. </w:t>
      </w:r>
      <w:r w:rsidR="005E1B8D">
        <w:rPr>
          <w:rFonts w:ascii="Arial" w:eastAsia="Times New Roman" w:hAnsi="Arial" w:cs="Arial"/>
          <w:sz w:val="24"/>
          <w:szCs w:val="24"/>
          <w:lang w:eastAsia="cs-CZ"/>
        </w:rPr>
        <w:t xml:space="preserve">Mezi ženami je méně známé, že </w:t>
      </w:r>
      <w:proofErr w:type="spellStart"/>
      <w:r w:rsidR="005E1B8D" w:rsidRPr="005E1B8D">
        <w:rPr>
          <w:rFonts w:ascii="Arial" w:eastAsia="Times New Roman" w:hAnsi="Arial" w:cs="Arial"/>
          <w:b/>
          <w:sz w:val="24"/>
          <w:szCs w:val="24"/>
          <w:lang w:eastAsia="cs-CZ"/>
        </w:rPr>
        <w:t>p</w:t>
      </w:r>
      <w:r w:rsidR="009A2196" w:rsidRPr="005E1B8D">
        <w:rPr>
          <w:rFonts w:ascii="Arial" w:eastAsia="Times New Roman" w:hAnsi="Arial" w:cs="Arial"/>
          <w:b/>
          <w:sz w:val="24"/>
          <w:szCs w:val="24"/>
          <w:lang w:eastAsia="cs-CZ"/>
        </w:rPr>
        <w:t>robiotika</w:t>
      </w:r>
      <w:proofErr w:type="spellEnd"/>
      <w:r w:rsidR="009A2196" w:rsidRPr="005E1B8D">
        <w:rPr>
          <w:rFonts w:ascii="Arial" w:eastAsia="Times New Roman" w:hAnsi="Arial" w:cs="Arial"/>
          <w:b/>
          <w:sz w:val="24"/>
          <w:szCs w:val="24"/>
          <w:lang w:eastAsia="cs-CZ"/>
        </w:rPr>
        <w:t xml:space="preserve"> je možné používat v době menstruace ve formě tamponů</w:t>
      </w:r>
      <w:r w:rsidR="009A2196">
        <w:rPr>
          <w:rFonts w:ascii="Arial" w:eastAsia="Times New Roman" w:hAnsi="Arial" w:cs="Arial"/>
          <w:sz w:val="24"/>
          <w:szCs w:val="24"/>
          <w:lang w:eastAsia="cs-CZ"/>
        </w:rPr>
        <w:t xml:space="preserve"> s názvem </w:t>
      </w:r>
      <w:proofErr w:type="spellStart"/>
      <w:r w:rsidR="005E1B8D">
        <w:rPr>
          <w:rFonts w:ascii="Arial" w:eastAsia="Times New Roman" w:hAnsi="Arial" w:cs="Arial"/>
          <w:sz w:val="24"/>
          <w:szCs w:val="24"/>
          <w:lang w:eastAsia="cs-CZ"/>
        </w:rPr>
        <w:t>Ellen</w:t>
      </w:r>
      <w:proofErr w:type="spellEnd"/>
      <w:r w:rsidR="005E1B8D">
        <w:rPr>
          <w:rFonts w:ascii="Arial" w:eastAsia="Times New Roman" w:hAnsi="Arial" w:cs="Arial"/>
          <w:sz w:val="24"/>
          <w:szCs w:val="24"/>
          <w:lang w:eastAsia="cs-CZ"/>
        </w:rPr>
        <w:t xml:space="preserve">. </w:t>
      </w:r>
      <w:r w:rsidR="009A2196">
        <w:rPr>
          <w:rFonts w:ascii="Arial" w:eastAsia="Times New Roman" w:hAnsi="Arial" w:cs="Arial"/>
          <w:sz w:val="24"/>
          <w:szCs w:val="24"/>
          <w:lang w:eastAsia="cs-CZ"/>
        </w:rPr>
        <w:t xml:space="preserve">Tyto tampony obsahují </w:t>
      </w:r>
      <w:proofErr w:type="spellStart"/>
      <w:r w:rsidR="005E1B8D">
        <w:rPr>
          <w:rFonts w:ascii="Arial" w:eastAsia="Times New Roman" w:hAnsi="Arial" w:cs="Arial"/>
          <w:sz w:val="24"/>
          <w:szCs w:val="24"/>
          <w:lang w:eastAsia="cs-CZ"/>
        </w:rPr>
        <w:t>Lacto</w:t>
      </w:r>
      <w:proofErr w:type="spellEnd"/>
      <w:r w:rsidR="005E1B8D">
        <w:rPr>
          <w:rFonts w:ascii="Arial" w:eastAsia="Times New Roman" w:hAnsi="Arial" w:cs="Arial"/>
          <w:sz w:val="24"/>
          <w:szCs w:val="24"/>
          <w:lang w:eastAsia="cs-CZ"/>
        </w:rPr>
        <w:t xml:space="preserve"> Naturel,</w:t>
      </w:r>
      <w:r w:rsidR="009A2196">
        <w:rPr>
          <w:rFonts w:ascii="Arial" w:eastAsia="Times New Roman" w:hAnsi="Arial" w:cs="Arial"/>
          <w:sz w:val="24"/>
          <w:szCs w:val="24"/>
          <w:lang w:eastAsia="cs-CZ"/>
        </w:rPr>
        <w:t xml:space="preserve">směs </w:t>
      </w:r>
      <w:proofErr w:type="spellStart"/>
      <w:r w:rsidR="009A2196">
        <w:rPr>
          <w:rFonts w:ascii="Arial" w:eastAsia="Times New Roman" w:hAnsi="Arial" w:cs="Arial"/>
          <w:sz w:val="24"/>
          <w:szCs w:val="24"/>
          <w:lang w:eastAsia="cs-CZ"/>
        </w:rPr>
        <w:t>probiotických</w:t>
      </w:r>
      <w:proofErr w:type="spellEnd"/>
      <w:r w:rsidR="009A2196">
        <w:rPr>
          <w:rFonts w:ascii="Arial" w:eastAsia="Times New Roman" w:hAnsi="Arial" w:cs="Arial"/>
          <w:sz w:val="24"/>
          <w:szCs w:val="24"/>
          <w:lang w:eastAsia="cs-CZ"/>
        </w:rPr>
        <w:t xml:space="preserve"> kmenů bakterií mléčného kvašení, které společně podporují vaginální </w:t>
      </w:r>
      <w:proofErr w:type="spellStart"/>
      <w:r w:rsidR="009A2196">
        <w:rPr>
          <w:rFonts w:ascii="Arial" w:eastAsia="Times New Roman" w:hAnsi="Arial" w:cs="Arial"/>
          <w:sz w:val="24"/>
          <w:szCs w:val="24"/>
          <w:lang w:eastAsia="cs-CZ"/>
        </w:rPr>
        <w:t>mikrofloru</w:t>
      </w:r>
      <w:proofErr w:type="spellEnd"/>
      <w:r w:rsidR="009A2196">
        <w:rPr>
          <w:rFonts w:ascii="Arial" w:eastAsia="Times New Roman" w:hAnsi="Arial" w:cs="Arial"/>
          <w:sz w:val="24"/>
          <w:szCs w:val="24"/>
          <w:lang w:eastAsia="cs-CZ"/>
        </w:rPr>
        <w:t xml:space="preserve"> a zlepšují vaginální </w:t>
      </w:r>
      <w:proofErr w:type="gramStart"/>
      <w:r w:rsidR="009A2196">
        <w:rPr>
          <w:rFonts w:ascii="Arial" w:eastAsia="Times New Roman" w:hAnsi="Arial" w:cs="Arial"/>
          <w:sz w:val="24"/>
          <w:szCs w:val="24"/>
          <w:lang w:eastAsia="cs-CZ"/>
        </w:rPr>
        <w:t>zdraví</w:t>
      </w:r>
      <w:r w:rsidR="005E1B8D" w:rsidRPr="00605C15">
        <w:rPr>
          <w:rFonts w:ascii="Arial" w:eastAsia="Times New Roman" w:hAnsi="Arial" w:cs="Arial"/>
          <w:sz w:val="24"/>
          <w:szCs w:val="24"/>
          <w:lang w:eastAsia="cs-CZ"/>
        </w:rPr>
        <w:t>.Bakteriální</w:t>
      </w:r>
      <w:proofErr w:type="gramEnd"/>
      <w:r w:rsidR="005E1B8D" w:rsidRPr="00605C15">
        <w:rPr>
          <w:rFonts w:ascii="Arial" w:eastAsia="Times New Roman" w:hAnsi="Arial" w:cs="Arial"/>
          <w:sz w:val="24"/>
          <w:szCs w:val="24"/>
          <w:lang w:eastAsia="cs-CZ"/>
        </w:rPr>
        <w:t xml:space="preserve"> kmeny obsažené v </w:t>
      </w:r>
      <w:proofErr w:type="spellStart"/>
      <w:r w:rsidR="005E1B8D" w:rsidRPr="00605C15">
        <w:rPr>
          <w:rFonts w:ascii="Arial" w:eastAsia="Times New Roman" w:hAnsi="Arial" w:cs="Arial"/>
          <w:sz w:val="24"/>
          <w:szCs w:val="24"/>
          <w:lang w:eastAsia="cs-CZ"/>
        </w:rPr>
        <w:t>Lacto</w:t>
      </w:r>
      <w:proofErr w:type="spellEnd"/>
      <w:r w:rsidR="005E1B8D" w:rsidRPr="00605C15">
        <w:rPr>
          <w:rFonts w:ascii="Arial" w:eastAsia="Times New Roman" w:hAnsi="Arial" w:cs="Arial"/>
          <w:sz w:val="24"/>
          <w:szCs w:val="24"/>
          <w:lang w:eastAsia="cs-CZ"/>
        </w:rPr>
        <w:t xml:space="preserve"> Naturel jsou přirozenou součástí zdravé poševní </w:t>
      </w:r>
      <w:proofErr w:type="spellStart"/>
      <w:r w:rsidR="005E1B8D" w:rsidRPr="00605C15">
        <w:rPr>
          <w:rFonts w:ascii="Arial" w:eastAsia="Times New Roman" w:hAnsi="Arial" w:cs="Arial"/>
          <w:sz w:val="24"/>
          <w:szCs w:val="24"/>
          <w:lang w:eastAsia="cs-CZ"/>
        </w:rPr>
        <w:t>mikroflory</w:t>
      </w:r>
      <w:proofErr w:type="spellEnd"/>
      <w:r w:rsidR="005E1B8D" w:rsidRPr="00605C15">
        <w:rPr>
          <w:rFonts w:ascii="Arial" w:eastAsia="Times New Roman" w:hAnsi="Arial" w:cs="Arial"/>
          <w:sz w:val="24"/>
          <w:szCs w:val="24"/>
          <w:lang w:eastAsia="cs-CZ"/>
        </w:rPr>
        <w:t>, přirozeným způsobem produkují kyselinu mléčnou, a tím způsobem udržují vyváženou hodnotu pH.</w:t>
      </w:r>
      <w:r w:rsidR="005E1B8D">
        <w:rPr>
          <w:rFonts w:ascii="Arial" w:eastAsia="Times New Roman" w:hAnsi="Arial" w:cs="Arial"/>
          <w:sz w:val="24"/>
          <w:szCs w:val="24"/>
          <w:lang w:eastAsia="cs-CZ"/>
        </w:rPr>
        <w:t xml:space="preserve"> Tampony jsou vhodné jak pro ženy, u nichž se mikrobiální nerovnováha již projevila, tak pro ty, které jí chtějí předejít</w:t>
      </w:r>
    </w:p>
    <w:p w:rsidR="0054169E" w:rsidRDefault="005E1B8D">
      <w:pPr>
        <w:rPr>
          <w:rFonts w:ascii="Arial" w:hAnsi="Arial" w:cs="Arial"/>
          <w:sz w:val="24"/>
          <w:szCs w:val="24"/>
        </w:rPr>
      </w:pPr>
      <w:r>
        <w:rPr>
          <w:rFonts w:ascii="Arial" w:hAnsi="Arial" w:cs="Arial"/>
          <w:sz w:val="24"/>
          <w:szCs w:val="24"/>
        </w:rPr>
        <w:t xml:space="preserve">Obecně jako prevence vzniku zánětu </w:t>
      </w:r>
      <w:r w:rsidR="00605C15">
        <w:rPr>
          <w:rFonts w:ascii="Arial" w:hAnsi="Arial" w:cs="Arial"/>
          <w:sz w:val="24"/>
          <w:szCs w:val="24"/>
        </w:rPr>
        <w:t xml:space="preserve">je </w:t>
      </w:r>
      <w:r>
        <w:rPr>
          <w:rFonts w:ascii="Arial" w:hAnsi="Arial" w:cs="Arial"/>
          <w:sz w:val="24"/>
          <w:szCs w:val="24"/>
        </w:rPr>
        <w:t>nutné důsledné dodržování hygienických zásad osobní hygieny, oblékání a životosprávy. Dále lze využít preparátů, které se používají v rámci celkové léčby opakujících se zánětů pochvy, k obnovení přirozené poševní flóry</w:t>
      </w:r>
      <w:r w:rsidR="00605C15">
        <w:rPr>
          <w:rFonts w:ascii="Arial" w:hAnsi="Arial" w:cs="Arial"/>
          <w:sz w:val="24"/>
          <w:szCs w:val="24"/>
        </w:rPr>
        <w:t xml:space="preserve">. Jedná se o preparáty obsahující </w:t>
      </w:r>
      <w:proofErr w:type="spellStart"/>
      <w:r w:rsidR="00605C15">
        <w:rPr>
          <w:rFonts w:ascii="Arial" w:hAnsi="Arial" w:cs="Arial"/>
          <w:sz w:val="24"/>
          <w:szCs w:val="24"/>
        </w:rPr>
        <w:t>Lactobacilus</w:t>
      </w:r>
      <w:proofErr w:type="spellEnd"/>
      <w:r w:rsidR="00605C15">
        <w:rPr>
          <w:rFonts w:ascii="Arial" w:hAnsi="Arial" w:cs="Arial"/>
          <w:sz w:val="24"/>
          <w:szCs w:val="24"/>
        </w:rPr>
        <w:t xml:space="preserve"> </w:t>
      </w:r>
      <w:proofErr w:type="spellStart"/>
      <w:r w:rsidR="00605C15">
        <w:rPr>
          <w:rFonts w:ascii="Arial" w:hAnsi="Arial" w:cs="Arial"/>
          <w:sz w:val="24"/>
          <w:szCs w:val="24"/>
        </w:rPr>
        <w:t>sp</w:t>
      </w:r>
      <w:proofErr w:type="spellEnd"/>
      <w:r w:rsidR="00605C15">
        <w:rPr>
          <w:rFonts w:ascii="Arial" w:hAnsi="Arial" w:cs="Arial"/>
          <w:sz w:val="24"/>
          <w:szCs w:val="24"/>
        </w:rPr>
        <w:t>. /</w:t>
      </w:r>
      <w:proofErr w:type="spellStart"/>
      <w:r w:rsidR="00605C15">
        <w:rPr>
          <w:rFonts w:ascii="Arial" w:hAnsi="Arial" w:cs="Arial"/>
          <w:sz w:val="24"/>
          <w:szCs w:val="24"/>
        </w:rPr>
        <w:t>Fermalac</w:t>
      </w:r>
      <w:proofErr w:type="spellEnd"/>
      <w:r w:rsidR="00605C15">
        <w:rPr>
          <w:rFonts w:ascii="Arial" w:hAnsi="Arial" w:cs="Arial"/>
          <w:sz w:val="24"/>
          <w:szCs w:val="24"/>
        </w:rPr>
        <w:t xml:space="preserve"> </w:t>
      </w:r>
      <w:proofErr w:type="spellStart"/>
      <w:r w:rsidR="00605C15">
        <w:rPr>
          <w:rFonts w:ascii="Arial" w:hAnsi="Arial" w:cs="Arial"/>
          <w:sz w:val="24"/>
          <w:szCs w:val="24"/>
        </w:rPr>
        <w:t>vag.cps</w:t>
      </w:r>
      <w:proofErr w:type="spellEnd"/>
      <w:r w:rsidR="00605C15">
        <w:rPr>
          <w:rFonts w:ascii="Arial" w:hAnsi="Arial" w:cs="Arial"/>
          <w:sz w:val="24"/>
          <w:szCs w:val="24"/>
        </w:rPr>
        <w:t xml:space="preserve">/, </w:t>
      </w:r>
      <w:proofErr w:type="spellStart"/>
      <w:r w:rsidR="00605C15">
        <w:rPr>
          <w:rFonts w:ascii="Arial" w:hAnsi="Arial" w:cs="Arial"/>
          <w:sz w:val="24"/>
          <w:szCs w:val="24"/>
        </w:rPr>
        <w:t>Lactobacilus</w:t>
      </w:r>
      <w:proofErr w:type="spellEnd"/>
      <w:r w:rsidR="00605C15">
        <w:rPr>
          <w:rFonts w:ascii="Arial" w:hAnsi="Arial" w:cs="Arial"/>
          <w:sz w:val="24"/>
          <w:szCs w:val="24"/>
        </w:rPr>
        <w:t xml:space="preserve"> </w:t>
      </w:r>
      <w:proofErr w:type="spellStart"/>
      <w:r w:rsidR="00605C15">
        <w:rPr>
          <w:rFonts w:ascii="Arial" w:hAnsi="Arial" w:cs="Arial"/>
          <w:sz w:val="24"/>
          <w:szCs w:val="24"/>
        </w:rPr>
        <w:t>sp</w:t>
      </w:r>
      <w:proofErr w:type="spellEnd"/>
      <w:r w:rsidR="00605C15">
        <w:rPr>
          <w:rFonts w:ascii="Arial" w:hAnsi="Arial" w:cs="Arial"/>
          <w:sz w:val="24"/>
          <w:szCs w:val="24"/>
        </w:rPr>
        <w:t xml:space="preserve"> a estriol /</w:t>
      </w:r>
      <w:proofErr w:type="spellStart"/>
      <w:r w:rsidR="00605C15">
        <w:rPr>
          <w:rFonts w:ascii="Arial" w:hAnsi="Arial" w:cs="Arial"/>
          <w:sz w:val="24"/>
          <w:szCs w:val="24"/>
        </w:rPr>
        <w:t>Gynoflor</w:t>
      </w:r>
      <w:proofErr w:type="spellEnd"/>
      <w:r w:rsidR="00605C15">
        <w:rPr>
          <w:rFonts w:ascii="Arial" w:hAnsi="Arial" w:cs="Arial"/>
          <w:sz w:val="24"/>
          <w:szCs w:val="24"/>
        </w:rPr>
        <w:t xml:space="preserve"> </w:t>
      </w:r>
      <w:proofErr w:type="spellStart"/>
      <w:r w:rsidR="00605C15">
        <w:rPr>
          <w:rFonts w:ascii="Arial" w:hAnsi="Arial" w:cs="Arial"/>
          <w:sz w:val="24"/>
          <w:szCs w:val="24"/>
        </w:rPr>
        <w:t>vag.</w:t>
      </w:r>
      <w:proofErr w:type="gramStart"/>
      <w:r w:rsidR="00605C15">
        <w:rPr>
          <w:rFonts w:ascii="Arial" w:hAnsi="Arial" w:cs="Arial"/>
          <w:sz w:val="24"/>
          <w:szCs w:val="24"/>
        </w:rPr>
        <w:t>tbl</w:t>
      </w:r>
      <w:proofErr w:type="spellEnd"/>
      <w:r w:rsidR="00605C15">
        <w:rPr>
          <w:rFonts w:ascii="Arial" w:hAnsi="Arial" w:cs="Arial"/>
          <w:sz w:val="24"/>
          <w:szCs w:val="24"/>
        </w:rPr>
        <w:t>./ nebo</w:t>
      </w:r>
      <w:proofErr w:type="gramEnd"/>
      <w:r w:rsidR="00605C15">
        <w:rPr>
          <w:rFonts w:ascii="Arial" w:hAnsi="Arial" w:cs="Arial"/>
          <w:sz w:val="24"/>
          <w:szCs w:val="24"/>
        </w:rPr>
        <w:t xml:space="preserve"> vitamin C /</w:t>
      </w:r>
      <w:proofErr w:type="spellStart"/>
      <w:r w:rsidR="00605C15">
        <w:rPr>
          <w:rFonts w:ascii="Arial" w:hAnsi="Arial" w:cs="Arial"/>
          <w:sz w:val="24"/>
          <w:szCs w:val="24"/>
        </w:rPr>
        <w:t>Feminella</w:t>
      </w:r>
      <w:proofErr w:type="spellEnd"/>
      <w:r w:rsidR="00605C15">
        <w:rPr>
          <w:rFonts w:ascii="Arial" w:hAnsi="Arial" w:cs="Arial"/>
          <w:sz w:val="24"/>
          <w:szCs w:val="24"/>
        </w:rPr>
        <w:t xml:space="preserve"> VAGI C </w:t>
      </w:r>
      <w:proofErr w:type="spellStart"/>
      <w:r w:rsidR="00605C15">
        <w:rPr>
          <w:rFonts w:ascii="Arial" w:hAnsi="Arial" w:cs="Arial"/>
          <w:sz w:val="24"/>
          <w:szCs w:val="24"/>
        </w:rPr>
        <w:t>vag.tbl</w:t>
      </w:r>
      <w:proofErr w:type="spellEnd"/>
      <w:r w:rsidR="00605C15">
        <w:rPr>
          <w:rFonts w:ascii="Arial" w:hAnsi="Arial" w:cs="Arial"/>
          <w:sz w:val="24"/>
          <w:szCs w:val="24"/>
        </w:rPr>
        <w:t xml:space="preserve">/, nežádoucí účinky nejsou známy a léčba se může opakovat. U žen s poruchou poševního prostředí nebo jako prevence proti vzniku mikrobiální nerovnováhy je možné doporučit používání </w:t>
      </w:r>
      <w:proofErr w:type="spellStart"/>
      <w:r w:rsidR="00605C15">
        <w:rPr>
          <w:rFonts w:ascii="Arial" w:hAnsi="Arial" w:cs="Arial"/>
          <w:sz w:val="24"/>
          <w:szCs w:val="24"/>
        </w:rPr>
        <w:t>probiotických</w:t>
      </w:r>
      <w:proofErr w:type="spellEnd"/>
      <w:r w:rsidR="00605C15">
        <w:rPr>
          <w:rFonts w:ascii="Arial" w:hAnsi="Arial" w:cs="Arial"/>
          <w:sz w:val="24"/>
          <w:szCs w:val="24"/>
        </w:rPr>
        <w:t xml:space="preserve"> menstruačních tamponů </w:t>
      </w:r>
      <w:proofErr w:type="spellStart"/>
      <w:r w:rsidR="00605C15">
        <w:rPr>
          <w:rFonts w:ascii="Arial" w:hAnsi="Arial" w:cs="Arial"/>
          <w:sz w:val="24"/>
          <w:szCs w:val="24"/>
        </w:rPr>
        <w:t>Ellen</w:t>
      </w:r>
      <w:proofErr w:type="spellEnd"/>
      <w:r w:rsidR="00605C15">
        <w:rPr>
          <w:rFonts w:ascii="Arial" w:hAnsi="Arial" w:cs="Arial"/>
          <w:sz w:val="24"/>
          <w:szCs w:val="24"/>
        </w:rPr>
        <w:t xml:space="preserve">. U opakovaných vaginálních mykóz se může doporučit užívání systémové </w:t>
      </w:r>
      <w:proofErr w:type="spellStart"/>
      <w:r w:rsidR="00605C15">
        <w:rPr>
          <w:rFonts w:ascii="Arial" w:hAnsi="Arial" w:cs="Arial"/>
          <w:sz w:val="24"/>
          <w:szCs w:val="24"/>
        </w:rPr>
        <w:t>ezymoterapie</w:t>
      </w:r>
      <w:proofErr w:type="spellEnd"/>
      <w:r w:rsidR="00605C15">
        <w:rPr>
          <w:rFonts w:ascii="Arial" w:hAnsi="Arial" w:cs="Arial"/>
          <w:sz w:val="24"/>
          <w:szCs w:val="24"/>
        </w:rPr>
        <w:t xml:space="preserve"> nebo dalších preparátů podporujících imunitu, např. </w:t>
      </w:r>
      <w:proofErr w:type="spellStart"/>
      <w:r w:rsidR="00605C15">
        <w:rPr>
          <w:rFonts w:ascii="Arial" w:hAnsi="Arial" w:cs="Arial"/>
          <w:sz w:val="24"/>
          <w:szCs w:val="24"/>
        </w:rPr>
        <w:t>Wobenzym</w:t>
      </w:r>
      <w:proofErr w:type="spellEnd"/>
      <w:r w:rsidR="00605C15">
        <w:rPr>
          <w:rFonts w:ascii="Arial" w:hAnsi="Arial" w:cs="Arial"/>
          <w:sz w:val="24"/>
          <w:szCs w:val="24"/>
        </w:rPr>
        <w:t xml:space="preserve">, </w:t>
      </w:r>
      <w:proofErr w:type="spellStart"/>
      <w:r w:rsidR="00605C15">
        <w:rPr>
          <w:rFonts w:ascii="Arial" w:hAnsi="Arial" w:cs="Arial"/>
          <w:sz w:val="24"/>
          <w:szCs w:val="24"/>
        </w:rPr>
        <w:t>Candivac</w:t>
      </w:r>
      <w:proofErr w:type="spellEnd"/>
      <w:r w:rsidR="00605C15">
        <w:rPr>
          <w:rFonts w:ascii="Arial" w:hAnsi="Arial" w:cs="Arial"/>
          <w:sz w:val="24"/>
          <w:szCs w:val="24"/>
        </w:rPr>
        <w:t>.</w:t>
      </w:r>
    </w:p>
    <w:p w:rsidR="005B2894" w:rsidRDefault="00DE5910">
      <w:pPr>
        <w:rPr>
          <w:rFonts w:ascii="Arial" w:hAnsi="Arial" w:cs="Arial"/>
          <w:sz w:val="24"/>
          <w:szCs w:val="24"/>
        </w:rPr>
      </w:pPr>
      <w:r w:rsidRPr="00DD4ADA">
        <w:rPr>
          <w:rFonts w:ascii="Arial" w:hAnsi="Arial" w:cs="Arial"/>
          <w:sz w:val="28"/>
          <w:szCs w:val="28"/>
          <w:u w:val="single"/>
        </w:rPr>
        <w:lastRenderedPageBreak/>
        <w:t>Druhy zánětů</w:t>
      </w:r>
      <w:r>
        <w:rPr>
          <w:rFonts w:ascii="Arial" w:hAnsi="Arial" w:cs="Arial"/>
          <w:sz w:val="24"/>
          <w:szCs w:val="24"/>
        </w:rPr>
        <w:t xml:space="preserve">: </w:t>
      </w:r>
      <w:r w:rsidRPr="00DD4ADA">
        <w:rPr>
          <w:rFonts w:ascii="Arial" w:hAnsi="Arial" w:cs="Arial"/>
          <w:b/>
          <w:sz w:val="24"/>
          <w:szCs w:val="24"/>
        </w:rPr>
        <w:t xml:space="preserve">bakteriální </w:t>
      </w:r>
      <w:proofErr w:type="spellStart"/>
      <w:r w:rsidRPr="00DD4ADA">
        <w:rPr>
          <w:rFonts w:ascii="Arial" w:hAnsi="Arial" w:cs="Arial"/>
          <w:b/>
          <w:sz w:val="24"/>
          <w:szCs w:val="24"/>
        </w:rPr>
        <w:t>vaginoza</w:t>
      </w:r>
      <w:proofErr w:type="spellEnd"/>
      <w:r>
        <w:rPr>
          <w:rFonts w:ascii="Arial" w:hAnsi="Arial" w:cs="Arial"/>
          <w:sz w:val="24"/>
          <w:szCs w:val="24"/>
        </w:rPr>
        <w:t xml:space="preserve"> / nezánětlivá porucha poševního ekosystému/, příznaky- zapáchající výtok který ulpívá na poševních stěnách, léčba: </w:t>
      </w:r>
      <w:proofErr w:type="spellStart"/>
      <w:r>
        <w:rPr>
          <w:rFonts w:ascii="Arial" w:hAnsi="Arial" w:cs="Arial"/>
          <w:sz w:val="24"/>
          <w:szCs w:val="24"/>
        </w:rPr>
        <w:t>Entizol</w:t>
      </w:r>
      <w:proofErr w:type="spellEnd"/>
      <w:r w:rsidR="00DD4ADA">
        <w:rPr>
          <w:rFonts w:ascii="Arial" w:hAnsi="Arial" w:cs="Arial"/>
          <w:sz w:val="24"/>
          <w:szCs w:val="24"/>
        </w:rPr>
        <w:t xml:space="preserve"> </w:t>
      </w:r>
      <w:proofErr w:type="spellStart"/>
      <w:r w:rsidR="00DD4ADA">
        <w:rPr>
          <w:rFonts w:ascii="Arial" w:hAnsi="Arial" w:cs="Arial"/>
          <w:sz w:val="24"/>
          <w:szCs w:val="24"/>
        </w:rPr>
        <w:t>vag.globule</w:t>
      </w:r>
      <w:proofErr w:type="spellEnd"/>
      <w:r>
        <w:rPr>
          <w:rFonts w:ascii="Arial" w:hAnsi="Arial" w:cs="Arial"/>
          <w:sz w:val="24"/>
          <w:szCs w:val="24"/>
        </w:rPr>
        <w:t xml:space="preserve">, </w:t>
      </w:r>
      <w:proofErr w:type="spellStart"/>
      <w:r>
        <w:rPr>
          <w:rFonts w:ascii="Arial" w:hAnsi="Arial" w:cs="Arial"/>
          <w:sz w:val="24"/>
          <w:szCs w:val="24"/>
        </w:rPr>
        <w:t>Klion</w:t>
      </w:r>
      <w:proofErr w:type="spellEnd"/>
      <w:r>
        <w:rPr>
          <w:rFonts w:ascii="Arial" w:hAnsi="Arial" w:cs="Arial"/>
          <w:sz w:val="24"/>
          <w:szCs w:val="24"/>
        </w:rPr>
        <w:t xml:space="preserve"> D</w:t>
      </w:r>
      <w:r w:rsidR="00DD4ADA">
        <w:rPr>
          <w:rFonts w:ascii="Arial" w:hAnsi="Arial" w:cs="Arial"/>
          <w:sz w:val="24"/>
          <w:szCs w:val="24"/>
        </w:rPr>
        <w:t xml:space="preserve"> </w:t>
      </w:r>
      <w:proofErr w:type="spellStart"/>
      <w:r w:rsidR="00DD4ADA">
        <w:rPr>
          <w:rFonts w:ascii="Arial" w:hAnsi="Arial" w:cs="Arial"/>
          <w:sz w:val="24"/>
          <w:szCs w:val="24"/>
        </w:rPr>
        <w:t>vag.globule</w:t>
      </w:r>
      <w:proofErr w:type="spellEnd"/>
      <w:r>
        <w:rPr>
          <w:rFonts w:ascii="Arial" w:hAnsi="Arial" w:cs="Arial"/>
          <w:sz w:val="24"/>
          <w:szCs w:val="24"/>
        </w:rPr>
        <w:t xml:space="preserve">, </w:t>
      </w:r>
      <w:proofErr w:type="spellStart"/>
      <w:r>
        <w:rPr>
          <w:rFonts w:ascii="Arial" w:hAnsi="Arial" w:cs="Arial"/>
          <w:sz w:val="24"/>
          <w:szCs w:val="24"/>
        </w:rPr>
        <w:t>Dalacin</w:t>
      </w:r>
      <w:proofErr w:type="spellEnd"/>
      <w:r>
        <w:rPr>
          <w:rFonts w:ascii="Arial" w:hAnsi="Arial" w:cs="Arial"/>
          <w:sz w:val="24"/>
          <w:szCs w:val="24"/>
        </w:rPr>
        <w:t xml:space="preserve"> krém, </w:t>
      </w:r>
      <w:proofErr w:type="spellStart"/>
      <w:r>
        <w:rPr>
          <w:rFonts w:ascii="Arial" w:hAnsi="Arial" w:cs="Arial"/>
          <w:sz w:val="24"/>
          <w:szCs w:val="24"/>
        </w:rPr>
        <w:t>vag.globule</w:t>
      </w:r>
      <w:proofErr w:type="spellEnd"/>
      <w:r>
        <w:rPr>
          <w:rFonts w:ascii="Arial" w:hAnsi="Arial" w:cs="Arial"/>
          <w:sz w:val="24"/>
          <w:szCs w:val="24"/>
        </w:rPr>
        <w:t>/</w:t>
      </w:r>
      <w:r w:rsidR="005B2894">
        <w:rPr>
          <w:rFonts w:ascii="Arial" w:hAnsi="Arial" w:cs="Arial"/>
          <w:sz w:val="24"/>
          <w:szCs w:val="24"/>
        </w:rPr>
        <w:t xml:space="preserve"> </w:t>
      </w:r>
    </w:p>
    <w:p w:rsidR="00DD4ADA" w:rsidRDefault="00DD4ADA">
      <w:pPr>
        <w:rPr>
          <w:rFonts w:ascii="Arial" w:hAnsi="Arial" w:cs="Arial"/>
          <w:sz w:val="24"/>
          <w:szCs w:val="24"/>
        </w:rPr>
      </w:pPr>
      <w:r w:rsidRPr="00DD4ADA">
        <w:rPr>
          <w:rFonts w:ascii="Arial" w:hAnsi="Arial" w:cs="Arial"/>
          <w:b/>
          <w:sz w:val="24"/>
          <w:szCs w:val="24"/>
        </w:rPr>
        <w:t>Mykotický zánět</w:t>
      </w:r>
      <w:r>
        <w:rPr>
          <w:rFonts w:ascii="Arial" w:hAnsi="Arial" w:cs="Arial"/>
          <w:sz w:val="24"/>
          <w:szCs w:val="24"/>
        </w:rPr>
        <w:t xml:space="preserve"> pochvy: vzniká při přemnožení kvasinek, příznaky: svědění, pálení, tvarohovitý výtok, zarudnutí genitálu. Léčba: </w:t>
      </w:r>
      <w:proofErr w:type="spellStart"/>
      <w:r>
        <w:rPr>
          <w:rFonts w:ascii="Arial" w:hAnsi="Arial" w:cs="Arial"/>
          <w:sz w:val="24"/>
          <w:szCs w:val="24"/>
        </w:rPr>
        <w:t>Pimafucin</w:t>
      </w:r>
      <w:proofErr w:type="spellEnd"/>
      <w:r>
        <w:rPr>
          <w:rFonts w:ascii="Arial" w:hAnsi="Arial" w:cs="Arial"/>
          <w:sz w:val="24"/>
          <w:szCs w:val="24"/>
        </w:rPr>
        <w:t xml:space="preserve"> </w:t>
      </w:r>
      <w:proofErr w:type="spellStart"/>
      <w:r>
        <w:rPr>
          <w:rFonts w:ascii="Arial" w:hAnsi="Arial" w:cs="Arial"/>
          <w:sz w:val="24"/>
          <w:szCs w:val="24"/>
        </w:rPr>
        <w:t>vag.</w:t>
      </w:r>
      <w:proofErr w:type="gramStart"/>
      <w:r>
        <w:rPr>
          <w:rFonts w:ascii="Arial" w:hAnsi="Arial" w:cs="Arial"/>
          <w:sz w:val="24"/>
          <w:szCs w:val="24"/>
        </w:rPr>
        <w:t>globule</w:t>
      </w:r>
      <w:proofErr w:type="spellEnd"/>
      <w:r>
        <w:rPr>
          <w:rFonts w:ascii="Arial" w:hAnsi="Arial" w:cs="Arial"/>
          <w:sz w:val="24"/>
          <w:szCs w:val="24"/>
        </w:rPr>
        <w:t>,</w:t>
      </w:r>
      <w:proofErr w:type="spellStart"/>
      <w:r>
        <w:rPr>
          <w:rFonts w:ascii="Arial" w:hAnsi="Arial" w:cs="Arial"/>
          <w:sz w:val="24"/>
          <w:szCs w:val="24"/>
        </w:rPr>
        <w:t>Fungicidin</w:t>
      </w:r>
      <w:proofErr w:type="spellEnd"/>
      <w:proofErr w:type="gramEnd"/>
      <w:r>
        <w:rPr>
          <w:rFonts w:ascii="Arial" w:hAnsi="Arial" w:cs="Arial"/>
          <w:sz w:val="24"/>
          <w:szCs w:val="24"/>
        </w:rPr>
        <w:t xml:space="preserve"> </w:t>
      </w:r>
      <w:proofErr w:type="spellStart"/>
      <w:r>
        <w:rPr>
          <w:rFonts w:ascii="Arial" w:hAnsi="Arial" w:cs="Arial"/>
          <w:sz w:val="24"/>
          <w:szCs w:val="24"/>
        </w:rPr>
        <w:t>vag.globule</w:t>
      </w:r>
      <w:proofErr w:type="spellEnd"/>
      <w:r>
        <w:rPr>
          <w:rFonts w:ascii="Arial" w:hAnsi="Arial" w:cs="Arial"/>
          <w:sz w:val="24"/>
          <w:szCs w:val="24"/>
        </w:rPr>
        <w:t xml:space="preserve">/, </w:t>
      </w:r>
      <w:proofErr w:type="spellStart"/>
      <w:r>
        <w:rPr>
          <w:rFonts w:ascii="Arial" w:hAnsi="Arial" w:cs="Arial"/>
          <w:sz w:val="24"/>
          <w:szCs w:val="24"/>
        </w:rPr>
        <w:t>Clotrimazol</w:t>
      </w:r>
      <w:proofErr w:type="spellEnd"/>
      <w:r>
        <w:rPr>
          <w:rFonts w:ascii="Arial" w:hAnsi="Arial" w:cs="Arial"/>
          <w:sz w:val="24"/>
          <w:szCs w:val="24"/>
        </w:rPr>
        <w:t xml:space="preserve"> </w:t>
      </w:r>
      <w:proofErr w:type="spellStart"/>
      <w:r>
        <w:rPr>
          <w:rFonts w:ascii="Arial" w:hAnsi="Arial" w:cs="Arial"/>
          <w:sz w:val="24"/>
          <w:szCs w:val="24"/>
        </w:rPr>
        <w:t>vag.globule</w:t>
      </w:r>
      <w:proofErr w:type="spellEnd"/>
      <w:r>
        <w:rPr>
          <w:rFonts w:ascii="Arial" w:hAnsi="Arial" w:cs="Arial"/>
          <w:sz w:val="24"/>
          <w:szCs w:val="24"/>
        </w:rPr>
        <w:t xml:space="preserve">/, </w:t>
      </w:r>
      <w:proofErr w:type="spellStart"/>
      <w:r>
        <w:rPr>
          <w:rFonts w:ascii="Arial" w:hAnsi="Arial" w:cs="Arial"/>
          <w:sz w:val="24"/>
          <w:szCs w:val="24"/>
        </w:rPr>
        <w:t>Gynopevaryl</w:t>
      </w:r>
      <w:proofErr w:type="spellEnd"/>
      <w:r>
        <w:rPr>
          <w:rFonts w:ascii="Arial" w:hAnsi="Arial" w:cs="Arial"/>
          <w:sz w:val="24"/>
          <w:szCs w:val="24"/>
        </w:rPr>
        <w:t xml:space="preserve">, </w:t>
      </w:r>
      <w:proofErr w:type="spellStart"/>
      <w:r>
        <w:rPr>
          <w:rFonts w:ascii="Arial" w:hAnsi="Arial" w:cs="Arial"/>
          <w:sz w:val="24"/>
          <w:szCs w:val="24"/>
        </w:rPr>
        <w:t>Macmicor</w:t>
      </w:r>
      <w:proofErr w:type="spellEnd"/>
      <w:r>
        <w:rPr>
          <w:rFonts w:ascii="Arial" w:hAnsi="Arial" w:cs="Arial"/>
          <w:sz w:val="24"/>
          <w:szCs w:val="24"/>
        </w:rPr>
        <w:t xml:space="preserve">, </w:t>
      </w:r>
      <w:proofErr w:type="spellStart"/>
      <w:r>
        <w:rPr>
          <w:rFonts w:ascii="Arial" w:hAnsi="Arial" w:cs="Arial"/>
          <w:sz w:val="24"/>
          <w:szCs w:val="24"/>
        </w:rPr>
        <w:t>batrafen</w:t>
      </w:r>
      <w:proofErr w:type="spellEnd"/>
      <w:r>
        <w:rPr>
          <w:rFonts w:ascii="Arial" w:hAnsi="Arial" w:cs="Arial"/>
          <w:sz w:val="24"/>
          <w:szCs w:val="24"/>
        </w:rPr>
        <w:t xml:space="preserve"> krém, </w:t>
      </w:r>
      <w:proofErr w:type="spellStart"/>
      <w:r>
        <w:rPr>
          <w:rFonts w:ascii="Arial" w:hAnsi="Arial" w:cs="Arial"/>
          <w:sz w:val="24"/>
          <w:szCs w:val="24"/>
        </w:rPr>
        <w:t>vag.čípky</w:t>
      </w:r>
      <w:proofErr w:type="spellEnd"/>
    </w:p>
    <w:p w:rsidR="00DD4ADA" w:rsidRDefault="00DD4ADA">
      <w:pPr>
        <w:rPr>
          <w:rFonts w:ascii="Arial" w:hAnsi="Arial" w:cs="Arial"/>
          <w:sz w:val="24"/>
          <w:szCs w:val="24"/>
        </w:rPr>
      </w:pPr>
      <w:r w:rsidRPr="00DD4ADA">
        <w:rPr>
          <w:rFonts w:ascii="Arial" w:hAnsi="Arial" w:cs="Arial"/>
          <w:b/>
          <w:sz w:val="24"/>
          <w:szCs w:val="24"/>
        </w:rPr>
        <w:t>Trichomoniáza</w:t>
      </w:r>
      <w:r>
        <w:rPr>
          <w:rFonts w:ascii="Arial" w:hAnsi="Arial" w:cs="Arial"/>
          <w:sz w:val="24"/>
          <w:szCs w:val="24"/>
        </w:rPr>
        <w:t xml:space="preserve">: pohlavně přenosná nemoc, v 50 ti procentech probíhá bezpříznakově, původcem je parazit. V akutní fázi se projevuje hojným, řídkým, zpěněným výtokem, bolestmi v podbřišku, později příznaky vymizí. Léčba: </w:t>
      </w:r>
      <w:proofErr w:type="spellStart"/>
      <w:r>
        <w:rPr>
          <w:rFonts w:ascii="Arial" w:hAnsi="Arial" w:cs="Arial"/>
          <w:sz w:val="24"/>
          <w:szCs w:val="24"/>
        </w:rPr>
        <w:t>Entizol</w:t>
      </w:r>
      <w:proofErr w:type="spellEnd"/>
      <w:r>
        <w:rPr>
          <w:rFonts w:ascii="Arial" w:hAnsi="Arial" w:cs="Arial"/>
          <w:sz w:val="24"/>
          <w:szCs w:val="24"/>
        </w:rPr>
        <w:t xml:space="preserve"> tablety-celkově, nutné léčit i sexuálního partnera.</w:t>
      </w:r>
    </w:p>
    <w:p w:rsidR="00DD4ADA" w:rsidRDefault="00DD4ADA">
      <w:pPr>
        <w:rPr>
          <w:rFonts w:ascii="Arial" w:hAnsi="Arial" w:cs="Arial"/>
          <w:sz w:val="24"/>
          <w:szCs w:val="24"/>
        </w:rPr>
      </w:pPr>
      <w:r w:rsidRPr="00DD4ADA">
        <w:rPr>
          <w:rFonts w:ascii="Arial" w:hAnsi="Arial" w:cs="Arial"/>
          <w:b/>
          <w:sz w:val="24"/>
          <w:szCs w:val="24"/>
        </w:rPr>
        <w:t>Aerobní zánět</w:t>
      </w:r>
      <w:r>
        <w:rPr>
          <w:rFonts w:ascii="Arial" w:hAnsi="Arial" w:cs="Arial"/>
          <w:sz w:val="24"/>
          <w:szCs w:val="24"/>
        </w:rPr>
        <w:t xml:space="preserve"> pochvy-vzniká přemnožením aerobních bakterií/</w:t>
      </w:r>
      <w:proofErr w:type="spellStart"/>
      <w:r>
        <w:rPr>
          <w:rFonts w:ascii="Arial" w:hAnsi="Arial" w:cs="Arial"/>
          <w:sz w:val="24"/>
          <w:szCs w:val="24"/>
        </w:rPr>
        <w:t>E.coli</w:t>
      </w:r>
      <w:proofErr w:type="spellEnd"/>
      <w:r>
        <w:rPr>
          <w:rFonts w:ascii="Arial" w:hAnsi="Arial" w:cs="Arial"/>
          <w:sz w:val="24"/>
          <w:szCs w:val="24"/>
        </w:rPr>
        <w:t xml:space="preserve">, enterokoky, stafylokoky, streptokoky/, příznakem je hojný hustý žlutý, smetanový, výtok často zapáchá. Léčba: </w:t>
      </w:r>
      <w:proofErr w:type="spellStart"/>
      <w:r>
        <w:rPr>
          <w:rFonts w:ascii="Arial" w:hAnsi="Arial" w:cs="Arial"/>
          <w:sz w:val="24"/>
          <w:szCs w:val="24"/>
        </w:rPr>
        <w:t>Macmicor</w:t>
      </w:r>
      <w:proofErr w:type="spellEnd"/>
      <w:r>
        <w:rPr>
          <w:rFonts w:ascii="Arial" w:hAnsi="Arial" w:cs="Arial"/>
          <w:sz w:val="24"/>
          <w:szCs w:val="24"/>
        </w:rPr>
        <w:t xml:space="preserve">, </w:t>
      </w:r>
      <w:proofErr w:type="spellStart"/>
      <w:r>
        <w:rPr>
          <w:rFonts w:ascii="Arial" w:hAnsi="Arial" w:cs="Arial"/>
          <w:sz w:val="24"/>
          <w:szCs w:val="24"/>
        </w:rPr>
        <w:t>Polygynax</w:t>
      </w:r>
      <w:proofErr w:type="spellEnd"/>
      <w:r>
        <w:rPr>
          <w:rFonts w:ascii="Arial" w:hAnsi="Arial" w:cs="Arial"/>
          <w:sz w:val="24"/>
          <w:szCs w:val="24"/>
        </w:rPr>
        <w:t xml:space="preserve"> </w:t>
      </w:r>
      <w:proofErr w:type="spellStart"/>
      <w:r>
        <w:rPr>
          <w:rFonts w:ascii="Arial" w:hAnsi="Arial" w:cs="Arial"/>
          <w:sz w:val="24"/>
          <w:szCs w:val="24"/>
        </w:rPr>
        <w:t>vag.globule</w:t>
      </w:r>
      <w:proofErr w:type="spellEnd"/>
      <w:r>
        <w:rPr>
          <w:rFonts w:ascii="Arial" w:hAnsi="Arial" w:cs="Arial"/>
          <w:sz w:val="24"/>
          <w:szCs w:val="24"/>
        </w:rPr>
        <w:t xml:space="preserve">/ U všech žen, které </w:t>
      </w:r>
      <w:proofErr w:type="gramStart"/>
      <w:r>
        <w:rPr>
          <w:rFonts w:ascii="Arial" w:hAnsi="Arial" w:cs="Arial"/>
          <w:sz w:val="24"/>
          <w:szCs w:val="24"/>
        </w:rPr>
        <w:t>udávají</w:t>
      </w:r>
      <w:proofErr w:type="gramEnd"/>
      <w:r>
        <w:rPr>
          <w:rFonts w:ascii="Arial" w:hAnsi="Arial" w:cs="Arial"/>
          <w:sz w:val="24"/>
          <w:szCs w:val="24"/>
        </w:rPr>
        <w:t xml:space="preserve"> hnisavý výtok </w:t>
      </w:r>
      <w:proofErr w:type="gramStart"/>
      <w:r>
        <w:rPr>
          <w:rFonts w:ascii="Arial" w:hAnsi="Arial" w:cs="Arial"/>
          <w:sz w:val="24"/>
          <w:szCs w:val="24"/>
        </w:rPr>
        <w:t>je</w:t>
      </w:r>
      <w:proofErr w:type="gramEnd"/>
      <w:r>
        <w:rPr>
          <w:rFonts w:ascii="Arial" w:hAnsi="Arial" w:cs="Arial"/>
          <w:sz w:val="24"/>
          <w:szCs w:val="24"/>
        </w:rPr>
        <w:t xml:space="preserve"> třeba pomýšlet a vyšetřit i na přítomnost chlamydiové, a kapavkové infekce</w:t>
      </w:r>
    </w:p>
    <w:p w:rsidR="00DD4ADA" w:rsidRDefault="00DD4ADA">
      <w:pPr>
        <w:rPr>
          <w:rFonts w:ascii="Arial" w:hAnsi="Arial" w:cs="Arial"/>
          <w:sz w:val="24"/>
          <w:szCs w:val="24"/>
        </w:rPr>
      </w:pPr>
      <w:r w:rsidRPr="00793E5C">
        <w:rPr>
          <w:rFonts w:ascii="Arial" w:hAnsi="Arial" w:cs="Arial"/>
          <w:b/>
          <w:sz w:val="24"/>
          <w:szCs w:val="24"/>
        </w:rPr>
        <w:t xml:space="preserve"> </w:t>
      </w:r>
      <w:proofErr w:type="spellStart"/>
      <w:r w:rsidRPr="00793E5C">
        <w:rPr>
          <w:rFonts w:ascii="Arial" w:hAnsi="Arial" w:cs="Arial"/>
          <w:b/>
          <w:sz w:val="24"/>
          <w:szCs w:val="24"/>
        </w:rPr>
        <w:t>Laktobacilóza</w:t>
      </w:r>
      <w:proofErr w:type="spellEnd"/>
      <w:r>
        <w:rPr>
          <w:rFonts w:ascii="Arial" w:hAnsi="Arial" w:cs="Arial"/>
          <w:sz w:val="24"/>
          <w:szCs w:val="24"/>
        </w:rPr>
        <w:t xml:space="preserve">: nezánětlivá </w:t>
      </w:r>
      <w:r w:rsidR="00793E5C">
        <w:rPr>
          <w:rFonts w:ascii="Arial" w:hAnsi="Arial" w:cs="Arial"/>
          <w:sz w:val="24"/>
          <w:szCs w:val="24"/>
        </w:rPr>
        <w:t xml:space="preserve">porucha poševního ekosystému je způsobena přemnožením vláknitých forem </w:t>
      </w:r>
      <w:proofErr w:type="spellStart"/>
      <w:r w:rsidR="00793E5C">
        <w:rPr>
          <w:rFonts w:ascii="Arial" w:hAnsi="Arial" w:cs="Arial"/>
          <w:sz w:val="24"/>
          <w:szCs w:val="24"/>
        </w:rPr>
        <w:t>laktobacilů</w:t>
      </w:r>
      <w:proofErr w:type="spellEnd"/>
      <w:r w:rsidR="00793E5C">
        <w:rPr>
          <w:rFonts w:ascii="Arial" w:hAnsi="Arial" w:cs="Arial"/>
          <w:sz w:val="24"/>
          <w:szCs w:val="24"/>
        </w:rPr>
        <w:t xml:space="preserve">. Příznaky je velmi podobná </w:t>
      </w:r>
      <w:proofErr w:type="gramStart"/>
      <w:r w:rsidR="00793E5C">
        <w:rPr>
          <w:rFonts w:ascii="Arial" w:hAnsi="Arial" w:cs="Arial"/>
          <w:sz w:val="24"/>
          <w:szCs w:val="24"/>
        </w:rPr>
        <w:t>mykóze.Léčba</w:t>
      </w:r>
      <w:proofErr w:type="gramEnd"/>
      <w:r w:rsidR="00793E5C">
        <w:rPr>
          <w:rFonts w:ascii="Arial" w:hAnsi="Arial" w:cs="Arial"/>
          <w:sz w:val="24"/>
          <w:szCs w:val="24"/>
        </w:rPr>
        <w:t>:širokospektrá antibiotika s celkovým podáním /ampicilin/, někdy se vystačí výplach pochvy vodným roztokem jedlé sody.</w:t>
      </w:r>
    </w:p>
    <w:p w:rsidR="00793E5C" w:rsidRDefault="00793E5C">
      <w:pPr>
        <w:rPr>
          <w:rFonts w:ascii="Arial" w:hAnsi="Arial" w:cs="Arial"/>
          <w:sz w:val="24"/>
          <w:szCs w:val="24"/>
        </w:rPr>
      </w:pPr>
      <w:r w:rsidRPr="00793E5C">
        <w:rPr>
          <w:rFonts w:ascii="Arial" w:hAnsi="Arial" w:cs="Arial"/>
          <w:b/>
          <w:sz w:val="24"/>
          <w:szCs w:val="24"/>
        </w:rPr>
        <w:t xml:space="preserve">Atrofická </w:t>
      </w:r>
      <w:proofErr w:type="spellStart"/>
      <w:r w:rsidRPr="00793E5C">
        <w:rPr>
          <w:rFonts w:ascii="Arial" w:hAnsi="Arial" w:cs="Arial"/>
          <w:b/>
          <w:sz w:val="24"/>
          <w:szCs w:val="24"/>
        </w:rPr>
        <w:t>vaginitis</w:t>
      </w:r>
      <w:proofErr w:type="spellEnd"/>
      <w:r>
        <w:rPr>
          <w:rFonts w:ascii="Arial" w:hAnsi="Arial" w:cs="Arial"/>
          <w:sz w:val="24"/>
          <w:szCs w:val="24"/>
        </w:rPr>
        <w:t>: se vyskytuje v období života dívek a žen, kdy je nedostatečná stimulace poševní sliznice estrogeny /prepubertální dívky, kojící ženy,</w:t>
      </w:r>
      <w:proofErr w:type="spellStart"/>
      <w:r>
        <w:rPr>
          <w:rFonts w:ascii="Arial" w:hAnsi="Arial" w:cs="Arial"/>
          <w:sz w:val="24"/>
          <w:szCs w:val="24"/>
        </w:rPr>
        <w:t>postmenopauzální</w:t>
      </w:r>
      <w:proofErr w:type="spellEnd"/>
      <w:r>
        <w:rPr>
          <w:rFonts w:ascii="Arial" w:hAnsi="Arial" w:cs="Arial"/>
          <w:sz w:val="24"/>
          <w:szCs w:val="24"/>
        </w:rPr>
        <w:t xml:space="preserve"> ženy/, u všech stavů s nedostatkem estrogenů je sliznice pochvy velmi křehká, náchylná k infekci, k poranění. Pacientky mohou být bez příznaků. V léčbě kojících žen a </w:t>
      </w:r>
      <w:proofErr w:type="spellStart"/>
      <w:r>
        <w:rPr>
          <w:rFonts w:ascii="Arial" w:hAnsi="Arial" w:cs="Arial"/>
          <w:sz w:val="24"/>
          <w:szCs w:val="24"/>
        </w:rPr>
        <w:t>postmenopauzálních</w:t>
      </w:r>
      <w:proofErr w:type="spellEnd"/>
      <w:r>
        <w:rPr>
          <w:rFonts w:ascii="Arial" w:hAnsi="Arial" w:cs="Arial"/>
          <w:sz w:val="24"/>
          <w:szCs w:val="24"/>
        </w:rPr>
        <w:t xml:space="preserve"> žen se mohou použít lokální preparáty obsahující estrogeny /</w:t>
      </w:r>
      <w:proofErr w:type="spellStart"/>
      <w:r>
        <w:rPr>
          <w:rFonts w:ascii="Arial" w:hAnsi="Arial" w:cs="Arial"/>
          <w:sz w:val="24"/>
          <w:szCs w:val="24"/>
        </w:rPr>
        <w:t>Vagifen</w:t>
      </w:r>
      <w:proofErr w:type="spellEnd"/>
      <w:r>
        <w:rPr>
          <w:rFonts w:ascii="Arial" w:hAnsi="Arial" w:cs="Arial"/>
          <w:sz w:val="24"/>
          <w:szCs w:val="24"/>
        </w:rPr>
        <w:t xml:space="preserve"> </w:t>
      </w:r>
      <w:proofErr w:type="spellStart"/>
      <w:r>
        <w:rPr>
          <w:rFonts w:ascii="Arial" w:hAnsi="Arial" w:cs="Arial"/>
          <w:sz w:val="24"/>
          <w:szCs w:val="24"/>
        </w:rPr>
        <w:t>vag.globule</w:t>
      </w:r>
      <w:proofErr w:type="spellEnd"/>
      <w:r>
        <w:rPr>
          <w:rFonts w:ascii="Arial" w:hAnsi="Arial" w:cs="Arial"/>
          <w:sz w:val="24"/>
          <w:szCs w:val="24"/>
        </w:rPr>
        <w:t>/,</w:t>
      </w:r>
      <w:proofErr w:type="spellStart"/>
      <w:r>
        <w:rPr>
          <w:rFonts w:ascii="Arial" w:hAnsi="Arial" w:cs="Arial"/>
          <w:sz w:val="24"/>
          <w:szCs w:val="24"/>
        </w:rPr>
        <w:t>Gynoflor</w:t>
      </w:r>
      <w:proofErr w:type="spellEnd"/>
      <w:r>
        <w:rPr>
          <w:rFonts w:ascii="Arial" w:hAnsi="Arial" w:cs="Arial"/>
          <w:sz w:val="24"/>
          <w:szCs w:val="24"/>
        </w:rPr>
        <w:t xml:space="preserve"> </w:t>
      </w:r>
      <w:proofErr w:type="spellStart"/>
      <w:r>
        <w:rPr>
          <w:rFonts w:ascii="Arial" w:hAnsi="Arial" w:cs="Arial"/>
          <w:sz w:val="24"/>
          <w:szCs w:val="24"/>
        </w:rPr>
        <w:t>atd</w:t>
      </w:r>
      <w:proofErr w:type="spellEnd"/>
      <w:r>
        <w:rPr>
          <w:rFonts w:ascii="Arial" w:hAnsi="Arial" w:cs="Arial"/>
          <w:sz w:val="24"/>
          <w:szCs w:val="24"/>
        </w:rPr>
        <w:t xml:space="preserve">, na poraněnou vulvu nebo pochvu je možné užít preparát s kyselinou </w:t>
      </w:r>
      <w:proofErr w:type="spellStart"/>
      <w:r>
        <w:rPr>
          <w:rFonts w:ascii="Arial" w:hAnsi="Arial" w:cs="Arial"/>
          <w:sz w:val="24"/>
          <w:szCs w:val="24"/>
        </w:rPr>
        <w:t>hyaluronovou</w:t>
      </w:r>
      <w:proofErr w:type="spellEnd"/>
      <w:r>
        <w:rPr>
          <w:rFonts w:ascii="Arial" w:hAnsi="Arial" w:cs="Arial"/>
          <w:sz w:val="24"/>
          <w:szCs w:val="24"/>
        </w:rPr>
        <w:t xml:space="preserve">- </w:t>
      </w:r>
      <w:proofErr w:type="spellStart"/>
      <w:r>
        <w:rPr>
          <w:rFonts w:ascii="Arial" w:hAnsi="Arial" w:cs="Arial"/>
          <w:sz w:val="24"/>
          <w:szCs w:val="24"/>
        </w:rPr>
        <w:t>Cicatridine</w:t>
      </w:r>
      <w:proofErr w:type="spellEnd"/>
      <w:r>
        <w:rPr>
          <w:rFonts w:ascii="Arial" w:hAnsi="Arial" w:cs="Arial"/>
          <w:sz w:val="24"/>
          <w:szCs w:val="24"/>
        </w:rPr>
        <w:t xml:space="preserve"> </w:t>
      </w:r>
      <w:proofErr w:type="spellStart"/>
      <w:r>
        <w:rPr>
          <w:rFonts w:ascii="Arial" w:hAnsi="Arial" w:cs="Arial"/>
          <w:sz w:val="24"/>
          <w:szCs w:val="24"/>
        </w:rPr>
        <w:t>vag.globule</w:t>
      </w:r>
      <w:proofErr w:type="spellEnd"/>
      <w:r>
        <w:rPr>
          <w:rFonts w:ascii="Arial" w:hAnsi="Arial" w:cs="Arial"/>
          <w:sz w:val="24"/>
          <w:szCs w:val="24"/>
        </w:rPr>
        <w:t xml:space="preserve">. </w:t>
      </w:r>
    </w:p>
    <w:p w:rsidR="00793E5C" w:rsidRDefault="00793E5C">
      <w:pPr>
        <w:rPr>
          <w:rFonts w:ascii="Arial" w:hAnsi="Arial" w:cs="Arial"/>
          <w:sz w:val="24"/>
          <w:szCs w:val="24"/>
        </w:rPr>
      </w:pPr>
      <w:r w:rsidRPr="00793E5C">
        <w:rPr>
          <w:rFonts w:ascii="Arial" w:hAnsi="Arial" w:cs="Arial"/>
          <w:b/>
          <w:sz w:val="24"/>
          <w:szCs w:val="24"/>
        </w:rPr>
        <w:t xml:space="preserve">Herpes </w:t>
      </w:r>
      <w:proofErr w:type="spellStart"/>
      <w:r w:rsidRPr="00793E5C">
        <w:rPr>
          <w:rFonts w:ascii="Arial" w:hAnsi="Arial" w:cs="Arial"/>
          <w:b/>
          <w:sz w:val="24"/>
          <w:szCs w:val="24"/>
        </w:rPr>
        <w:t>genitalis</w:t>
      </w:r>
      <w:proofErr w:type="spellEnd"/>
      <w:r>
        <w:rPr>
          <w:rFonts w:ascii="Arial" w:hAnsi="Arial" w:cs="Arial"/>
          <w:sz w:val="24"/>
          <w:szCs w:val="24"/>
        </w:rPr>
        <w:t xml:space="preserve">:herpetická onemocnění patří mezi nejrozšířenější virové onemocnění člověka. Původcem je Herpes virus simplex, průběh infekce se liší podle toho, zda jde o prvotní infekci, nebo </w:t>
      </w:r>
      <w:proofErr w:type="gramStart"/>
      <w:r>
        <w:rPr>
          <w:rFonts w:ascii="Arial" w:hAnsi="Arial" w:cs="Arial"/>
          <w:sz w:val="24"/>
          <w:szCs w:val="24"/>
        </w:rPr>
        <w:t>opakovanou.Léčba</w:t>
      </w:r>
      <w:proofErr w:type="gramEnd"/>
      <w:r>
        <w:rPr>
          <w:rFonts w:ascii="Arial" w:hAnsi="Arial" w:cs="Arial"/>
          <w:sz w:val="24"/>
          <w:szCs w:val="24"/>
        </w:rPr>
        <w:t xml:space="preserve">: </w:t>
      </w:r>
      <w:proofErr w:type="spellStart"/>
      <w:r>
        <w:rPr>
          <w:rFonts w:ascii="Arial" w:hAnsi="Arial" w:cs="Arial"/>
          <w:sz w:val="24"/>
          <w:szCs w:val="24"/>
        </w:rPr>
        <w:t>antivirotika</w:t>
      </w:r>
      <w:proofErr w:type="spellEnd"/>
      <w:r>
        <w:rPr>
          <w:rFonts w:ascii="Arial" w:hAnsi="Arial" w:cs="Arial"/>
          <w:sz w:val="24"/>
          <w:szCs w:val="24"/>
        </w:rPr>
        <w:t xml:space="preserve"> podaná celkově</w:t>
      </w:r>
    </w:p>
    <w:p w:rsidR="00793E5C" w:rsidRDefault="00793E5C">
      <w:pPr>
        <w:rPr>
          <w:rFonts w:ascii="Arial" w:hAnsi="Arial" w:cs="Arial"/>
          <w:sz w:val="24"/>
          <w:szCs w:val="24"/>
        </w:rPr>
      </w:pPr>
      <w:r w:rsidRPr="00793E5C">
        <w:rPr>
          <w:rFonts w:ascii="Arial" w:hAnsi="Arial" w:cs="Arial"/>
          <w:b/>
          <w:sz w:val="24"/>
          <w:szCs w:val="24"/>
        </w:rPr>
        <w:t>Záněty pochvy a těhotenství</w:t>
      </w:r>
      <w:r>
        <w:rPr>
          <w:rFonts w:ascii="Arial" w:hAnsi="Arial" w:cs="Arial"/>
          <w:sz w:val="24"/>
          <w:szCs w:val="24"/>
        </w:rPr>
        <w:t xml:space="preserve">: infekce je dnes považována za hlavní příčinu předčasného </w:t>
      </w:r>
      <w:proofErr w:type="gramStart"/>
      <w:r>
        <w:rPr>
          <w:rFonts w:ascii="Arial" w:hAnsi="Arial" w:cs="Arial"/>
          <w:sz w:val="24"/>
          <w:szCs w:val="24"/>
        </w:rPr>
        <w:t>porodu,</w:t>
      </w:r>
      <w:r w:rsidR="005B2894">
        <w:rPr>
          <w:rFonts w:ascii="Arial" w:hAnsi="Arial" w:cs="Arial"/>
          <w:sz w:val="24"/>
          <w:szCs w:val="24"/>
        </w:rPr>
        <w:t>v důsledku</w:t>
      </w:r>
      <w:proofErr w:type="gramEnd"/>
      <w:r w:rsidR="005B2894">
        <w:rPr>
          <w:rFonts w:ascii="Arial" w:hAnsi="Arial" w:cs="Arial"/>
          <w:sz w:val="24"/>
          <w:szCs w:val="24"/>
        </w:rPr>
        <w:t xml:space="preserve"> působení infekce dochází ke spuštění kontrakcí, může dojít k předčasnému odtoku plodové vody. Proto je u všech gravidních žen důležitá prevence těchto zánětů, a léčba. V prevenci se uplatňují preparáty obsahující </w:t>
      </w:r>
      <w:proofErr w:type="spellStart"/>
      <w:r w:rsidR="005B2894">
        <w:rPr>
          <w:rFonts w:ascii="Arial" w:hAnsi="Arial" w:cs="Arial"/>
          <w:sz w:val="24"/>
          <w:szCs w:val="24"/>
        </w:rPr>
        <w:t>laktobacily</w:t>
      </w:r>
      <w:proofErr w:type="spellEnd"/>
      <w:r w:rsidR="005B2894">
        <w:rPr>
          <w:rFonts w:ascii="Arial" w:hAnsi="Arial" w:cs="Arial"/>
          <w:sz w:val="24"/>
          <w:szCs w:val="24"/>
        </w:rPr>
        <w:t xml:space="preserve">, dále lze použít </w:t>
      </w:r>
      <w:proofErr w:type="spellStart"/>
      <w:r w:rsidR="005B2894">
        <w:rPr>
          <w:rFonts w:ascii="Arial" w:hAnsi="Arial" w:cs="Arial"/>
          <w:sz w:val="24"/>
          <w:szCs w:val="24"/>
        </w:rPr>
        <w:t>boraxglycerin</w:t>
      </w:r>
      <w:proofErr w:type="spellEnd"/>
      <w:r w:rsidR="005B2894">
        <w:rPr>
          <w:rFonts w:ascii="Arial" w:hAnsi="Arial" w:cs="Arial"/>
          <w:sz w:val="24"/>
          <w:szCs w:val="24"/>
        </w:rPr>
        <w:t xml:space="preserve"> /</w:t>
      </w:r>
      <w:proofErr w:type="spellStart"/>
      <w:r w:rsidR="005B2894">
        <w:rPr>
          <w:rFonts w:ascii="Arial" w:hAnsi="Arial" w:cs="Arial"/>
          <w:sz w:val="24"/>
          <w:szCs w:val="24"/>
        </w:rPr>
        <w:t>Globulus</w:t>
      </w:r>
      <w:proofErr w:type="spellEnd"/>
      <w:r w:rsidR="005B2894">
        <w:rPr>
          <w:rFonts w:ascii="Arial" w:hAnsi="Arial" w:cs="Arial"/>
          <w:sz w:val="24"/>
          <w:szCs w:val="24"/>
        </w:rPr>
        <w:t xml:space="preserve"> </w:t>
      </w:r>
      <w:proofErr w:type="spellStart"/>
      <w:r w:rsidR="005B2894">
        <w:rPr>
          <w:rFonts w:ascii="Arial" w:hAnsi="Arial" w:cs="Arial"/>
          <w:sz w:val="24"/>
          <w:szCs w:val="24"/>
        </w:rPr>
        <w:t>cum</w:t>
      </w:r>
      <w:proofErr w:type="spellEnd"/>
      <w:r w:rsidR="005B2894">
        <w:rPr>
          <w:rFonts w:ascii="Arial" w:hAnsi="Arial" w:cs="Arial"/>
          <w:sz w:val="24"/>
          <w:szCs w:val="24"/>
        </w:rPr>
        <w:t xml:space="preserve"> </w:t>
      </w:r>
      <w:proofErr w:type="spellStart"/>
      <w:r w:rsidR="005B2894">
        <w:rPr>
          <w:rFonts w:ascii="Arial" w:hAnsi="Arial" w:cs="Arial"/>
          <w:sz w:val="24"/>
          <w:szCs w:val="24"/>
        </w:rPr>
        <w:t>natrio</w:t>
      </w:r>
      <w:proofErr w:type="spellEnd"/>
      <w:r w:rsidR="005B2894">
        <w:rPr>
          <w:rFonts w:ascii="Arial" w:hAnsi="Arial" w:cs="Arial"/>
          <w:sz w:val="24"/>
          <w:szCs w:val="24"/>
        </w:rPr>
        <w:t xml:space="preserve"> </w:t>
      </w:r>
      <w:proofErr w:type="spellStart"/>
      <w:r w:rsidR="005B2894">
        <w:rPr>
          <w:rFonts w:ascii="Arial" w:hAnsi="Arial" w:cs="Arial"/>
          <w:sz w:val="24"/>
          <w:szCs w:val="24"/>
        </w:rPr>
        <w:t>tetraborico</w:t>
      </w:r>
      <w:proofErr w:type="spellEnd"/>
      <w:r w:rsidR="005B2894">
        <w:rPr>
          <w:rFonts w:ascii="Arial" w:hAnsi="Arial" w:cs="Arial"/>
          <w:sz w:val="24"/>
          <w:szCs w:val="24"/>
        </w:rPr>
        <w:t xml:space="preserve"> </w:t>
      </w:r>
      <w:proofErr w:type="spellStart"/>
      <w:r w:rsidR="005B2894">
        <w:rPr>
          <w:rFonts w:ascii="Arial" w:hAnsi="Arial" w:cs="Arial"/>
          <w:sz w:val="24"/>
          <w:szCs w:val="24"/>
        </w:rPr>
        <w:t>vag</w:t>
      </w:r>
      <w:proofErr w:type="spellEnd"/>
      <w:r w:rsidR="005B2894">
        <w:rPr>
          <w:rFonts w:ascii="Arial" w:hAnsi="Arial" w:cs="Arial"/>
          <w:sz w:val="24"/>
          <w:szCs w:val="24"/>
        </w:rPr>
        <w:t>, nebo antiseptika s obsahem jodu /</w:t>
      </w:r>
      <w:proofErr w:type="spellStart"/>
      <w:r w:rsidR="005B2894">
        <w:rPr>
          <w:rFonts w:ascii="Arial" w:hAnsi="Arial" w:cs="Arial"/>
          <w:sz w:val="24"/>
          <w:szCs w:val="24"/>
        </w:rPr>
        <w:t>Betadine</w:t>
      </w:r>
      <w:proofErr w:type="spellEnd"/>
      <w:r w:rsidR="005B2894">
        <w:rPr>
          <w:rFonts w:ascii="Arial" w:hAnsi="Arial" w:cs="Arial"/>
          <w:sz w:val="24"/>
          <w:szCs w:val="24"/>
        </w:rPr>
        <w:t xml:space="preserve"> </w:t>
      </w:r>
      <w:proofErr w:type="spellStart"/>
      <w:r w:rsidR="005B2894">
        <w:rPr>
          <w:rFonts w:ascii="Arial" w:hAnsi="Arial" w:cs="Arial"/>
          <w:sz w:val="24"/>
          <w:szCs w:val="24"/>
        </w:rPr>
        <w:t>vag.čípky</w:t>
      </w:r>
      <w:proofErr w:type="spellEnd"/>
      <w:r w:rsidR="005B2894">
        <w:rPr>
          <w:rFonts w:ascii="Arial" w:hAnsi="Arial" w:cs="Arial"/>
          <w:sz w:val="24"/>
          <w:szCs w:val="24"/>
        </w:rPr>
        <w:t>/</w:t>
      </w:r>
    </w:p>
    <w:p w:rsidR="005B2894" w:rsidRDefault="005B2894">
      <w:pPr>
        <w:rPr>
          <w:rFonts w:ascii="Arial" w:hAnsi="Arial" w:cs="Arial"/>
          <w:sz w:val="24"/>
          <w:szCs w:val="24"/>
        </w:rPr>
      </w:pPr>
    </w:p>
    <w:p w:rsidR="005B2894" w:rsidRPr="0072614A" w:rsidRDefault="005B2894">
      <w:pPr>
        <w:rPr>
          <w:rFonts w:ascii="Arial" w:hAnsi="Arial" w:cs="Arial"/>
          <w:sz w:val="24"/>
          <w:szCs w:val="24"/>
        </w:rPr>
      </w:pPr>
      <w:r w:rsidRPr="005B2894">
        <w:rPr>
          <w:rFonts w:ascii="Arial" w:hAnsi="Arial" w:cs="Arial"/>
          <w:b/>
          <w:sz w:val="24"/>
          <w:szCs w:val="24"/>
        </w:rPr>
        <w:lastRenderedPageBreak/>
        <w:t>Záněty u dětí</w:t>
      </w:r>
      <w:r>
        <w:rPr>
          <w:rFonts w:ascii="Arial" w:hAnsi="Arial" w:cs="Arial"/>
          <w:sz w:val="24"/>
          <w:szCs w:val="24"/>
        </w:rPr>
        <w:t xml:space="preserve">: u dívek je zdravý dívčí genitál zcela bez výtoku. Proto přítomnost </w:t>
      </w:r>
      <w:proofErr w:type="spellStart"/>
      <w:r>
        <w:rPr>
          <w:rFonts w:ascii="Arial" w:hAnsi="Arial" w:cs="Arial"/>
          <w:sz w:val="24"/>
          <w:szCs w:val="24"/>
        </w:rPr>
        <w:t>jakéhoko</w:t>
      </w:r>
      <w:proofErr w:type="spellEnd"/>
      <w:r>
        <w:rPr>
          <w:rFonts w:ascii="Arial" w:hAnsi="Arial" w:cs="Arial"/>
          <w:sz w:val="24"/>
          <w:szCs w:val="24"/>
        </w:rPr>
        <w:t xml:space="preserve">-li výtoku považujeme za patologickou. Nejčastějšími původci </w:t>
      </w:r>
      <w:proofErr w:type="gramStart"/>
      <w:r>
        <w:rPr>
          <w:rFonts w:ascii="Arial" w:hAnsi="Arial" w:cs="Arial"/>
          <w:sz w:val="24"/>
          <w:szCs w:val="24"/>
        </w:rPr>
        <w:t>jsou</w:t>
      </w:r>
      <w:proofErr w:type="gramEnd"/>
      <w:r>
        <w:rPr>
          <w:rFonts w:ascii="Arial" w:hAnsi="Arial" w:cs="Arial"/>
          <w:sz w:val="24"/>
          <w:szCs w:val="24"/>
        </w:rPr>
        <w:t xml:space="preserve"> zánětu pochvy </w:t>
      </w:r>
      <w:proofErr w:type="gramStart"/>
      <w:r>
        <w:rPr>
          <w:rFonts w:ascii="Arial" w:hAnsi="Arial" w:cs="Arial"/>
          <w:sz w:val="24"/>
          <w:szCs w:val="24"/>
        </w:rPr>
        <w:t>jsou</w:t>
      </w:r>
      <w:proofErr w:type="gramEnd"/>
      <w:r>
        <w:rPr>
          <w:rFonts w:ascii="Arial" w:hAnsi="Arial" w:cs="Arial"/>
          <w:sz w:val="24"/>
          <w:szCs w:val="24"/>
        </w:rPr>
        <w:t xml:space="preserve"> střevní bakterie i roupi. U děvčat se nesetkáváme s infekcí způsobenou kvasinkami, proto při zánětu pochvy u děvčat je neúčinné podání lokálních </w:t>
      </w:r>
      <w:proofErr w:type="gramStart"/>
      <w:r>
        <w:rPr>
          <w:rFonts w:ascii="Arial" w:hAnsi="Arial" w:cs="Arial"/>
          <w:sz w:val="24"/>
          <w:szCs w:val="24"/>
        </w:rPr>
        <w:t>antimykotik.V případě</w:t>
      </w:r>
      <w:proofErr w:type="gramEnd"/>
      <w:r>
        <w:rPr>
          <w:rFonts w:ascii="Arial" w:hAnsi="Arial" w:cs="Arial"/>
          <w:sz w:val="24"/>
          <w:szCs w:val="24"/>
        </w:rPr>
        <w:t xml:space="preserve"> opakovaného průkazu kvasinek v dětském období je třeba vyloučit cukrovku, předčasnou pubertu. Doporučují se </w:t>
      </w:r>
      <w:proofErr w:type="spellStart"/>
      <w:r>
        <w:rPr>
          <w:rFonts w:ascii="Arial" w:hAnsi="Arial" w:cs="Arial"/>
          <w:sz w:val="24"/>
          <w:szCs w:val="24"/>
        </w:rPr>
        <w:t>oplachy</w:t>
      </w:r>
      <w:proofErr w:type="spellEnd"/>
      <w:r>
        <w:rPr>
          <w:rFonts w:ascii="Arial" w:hAnsi="Arial" w:cs="Arial"/>
          <w:sz w:val="24"/>
          <w:szCs w:val="24"/>
        </w:rPr>
        <w:t xml:space="preserve"> rodidel slabým roztokem hypermanganu nebo </w:t>
      </w:r>
      <w:proofErr w:type="spellStart"/>
      <w:r>
        <w:rPr>
          <w:rFonts w:ascii="Arial" w:hAnsi="Arial" w:cs="Arial"/>
          <w:sz w:val="24"/>
          <w:szCs w:val="24"/>
        </w:rPr>
        <w:t>Jarischovým</w:t>
      </w:r>
      <w:proofErr w:type="spellEnd"/>
      <w:r>
        <w:rPr>
          <w:rFonts w:ascii="Arial" w:hAnsi="Arial" w:cs="Arial"/>
          <w:sz w:val="24"/>
          <w:szCs w:val="24"/>
        </w:rPr>
        <w:t xml:space="preserve"> roztokem.</w:t>
      </w:r>
    </w:p>
    <w:sectPr w:rsidR="005B2894" w:rsidRPr="0072614A" w:rsidSect="005416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624BE4"/>
    <w:multiLevelType w:val="multilevel"/>
    <w:tmpl w:val="A1A47D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D6322B"/>
    <w:rsid w:val="0054169E"/>
    <w:rsid w:val="005B2894"/>
    <w:rsid w:val="005E1B8D"/>
    <w:rsid w:val="00605C15"/>
    <w:rsid w:val="0072614A"/>
    <w:rsid w:val="00793E5C"/>
    <w:rsid w:val="009A2196"/>
    <w:rsid w:val="00A41BF2"/>
    <w:rsid w:val="00D6322B"/>
    <w:rsid w:val="00DD4ADA"/>
    <w:rsid w:val="00DE591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4169E"/>
  </w:style>
  <w:style w:type="paragraph" w:styleId="Nadpis1">
    <w:name w:val="heading 1"/>
    <w:basedOn w:val="Normln"/>
    <w:next w:val="Normln"/>
    <w:link w:val="Nadpis1Char"/>
    <w:uiPriority w:val="9"/>
    <w:qFormat/>
    <w:rsid w:val="005E1B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D6322B"/>
    <w:pPr>
      <w:spacing w:after="167"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5E1B8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564635095">
      <w:bodyDiv w:val="1"/>
      <w:marLeft w:val="0"/>
      <w:marRight w:val="0"/>
      <w:marTop w:val="0"/>
      <w:marBottom w:val="0"/>
      <w:divBdr>
        <w:top w:val="none" w:sz="0" w:space="0" w:color="auto"/>
        <w:left w:val="none" w:sz="0" w:space="0" w:color="auto"/>
        <w:bottom w:val="none" w:sz="0" w:space="0" w:color="auto"/>
        <w:right w:val="none" w:sz="0" w:space="0" w:color="auto"/>
      </w:divBdr>
      <w:divsChild>
        <w:div w:id="1950162982">
          <w:marLeft w:val="0"/>
          <w:marRight w:val="0"/>
          <w:marTop w:val="0"/>
          <w:marBottom w:val="0"/>
          <w:divBdr>
            <w:top w:val="none" w:sz="0" w:space="0" w:color="auto"/>
            <w:left w:val="none" w:sz="0" w:space="0" w:color="auto"/>
            <w:bottom w:val="none" w:sz="0" w:space="0" w:color="auto"/>
            <w:right w:val="none" w:sz="0" w:space="0" w:color="auto"/>
          </w:divBdr>
          <w:divsChild>
            <w:div w:id="504899613">
              <w:marLeft w:val="0"/>
              <w:marRight w:val="0"/>
              <w:marTop w:val="0"/>
              <w:marBottom w:val="0"/>
              <w:divBdr>
                <w:top w:val="none" w:sz="0" w:space="0" w:color="auto"/>
                <w:left w:val="none" w:sz="0" w:space="0" w:color="auto"/>
                <w:bottom w:val="none" w:sz="0" w:space="0" w:color="auto"/>
                <w:right w:val="none" w:sz="0" w:space="0" w:color="auto"/>
              </w:divBdr>
              <w:divsChild>
                <w:div w:id="991367113">
                  <w:marLeft w:val="0"/>
                  <w:marRight w:val="0"/>
                  <w:marTop w:val="0"/>
                  <w:marBottom w:val="0"/>
                  <w:divBdr>
                    <w:top w:val="none" w:sz="0" w:space="0" w:color="auto"/>
                    <w:left w:val="none" w:sz="0" w:space="0" w:color="auto"/>
                    <w:bottom w:val="none" w:sz="0" w:space="0" w:color="auto"/>
                    <w:right w:val="none" w:sz="0" w:space="0" w:color="auto"/>
                  </w:divBdr>
                  <w:divsChild>
                    <w:div w:id="1502965943">
                      <w:marLeft w:val="0"/>
                      <w:marRight w:val="0"/>
                      <w:marTop w:val="0"/>
                      <w:marBottom w:val="0"/>
                      <w:divBdr>
                        <w:top w:val="none" w:sz="0" w:space="0" w:color="auto"/>
                        <w:left w:val="none" w:sz="0" w:space="0" w:color="auto"/>
                        <w:bottom w:val="none" w:sz="0" w:space="0" w:color="auto"/>
                        <w:right w:val="none" w:sz="0" w:space="0" w:color="auto"/>
                      </w:divBdr>
                      <w:divsChild>
                        <w:div w:id="1274173268">
                          <w:marLeft w:val="0"/>
                          <w:marRight w:val="0"/>
                          <w:marTop w:val="0"/>
                          <w:marBottom w:val="0"/>
                          <w:divBdr>
                            <w:top w:val="none" w:sz="0" w:space="0" w:color="auto"/>
                            <w:left w:val="none" w:sz="0" w:space="0" w:color="auto"/>
                            <w:bottom w:val="none" w:sz="0" w:space="0" w:color="auto"/>
                            <w:right w:val="none" w:sz="0" w:space="0" w:color="auto"/>
                          </w:divBdr>
                          <w:divsChild>
                            <w:div w:id="496698393">
                              <w:marLeft w:val="0"/>
                              <w:marRight w:val="0"/>
                              <w:marTop w:val="0"/>
                              <w:marBottom w:val="0"/>
                              <w:divBdr>
                                <w:top w:val="none" w:sz="0" w:space="0" w:color="auto"/>
                                <w:left w:val="none" w:sz="0" w:space="0" w:color="auto"/>
                                <w:bottom w:val="none" w:sz="0" w:space="0" w:color="auto"/>
                                <w:right w:val="none" w:sz="0" w:space="0" w:color="auto"/>
                              </w:divBdr>
                              <w:divsChild>
                                <w:div w:id="1028792670">
                                  <w:marLeft w:val="0"/>
                                  <w:marRight w:val="0"/>
                                  <w:marTop w:val="0"/>
                                  <w:marBottom w:val="0"/>
                                  <w:divBdr>
                                    <w:top w:val="none" w:sz="0" w:space="0" w:color="auto"/>
                                    <w:left w:val="none" w:sz="0" w:space="0" w:color="auto"/>
                                    <w:bottom w:val="none" w:sz="0" w:space="0" w:color="auto"/>
                                    <w:right w:val="none" w:sz="0" w:space="0" w:color="auto"/>
                                  </w:divBdr>
                                  <w:divsChild>
                                    <w:div w:id="20449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921</Words>
  <Characters>5436</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Tuchoměřice</dc:creator>
  <cp:lastModifiedBy>Tuchoměřice</cp:lastModifiedBy>
  <cp:revision>2</cp:revision>
  <dcterms:created xsi:type="dcterms:W3CDTF">2012-01-15T20:39:00Z</dcterms:created>
  <dcterms:modified xsi:type="dcterms:W3CDTF">2012-01-15T20:39:00Z</dcterms:modified>
</cp:coreProperties>
</file>